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049" w:rsidRDefault="00A91049" w:rsidP="00A91049">
      <w:pPr>
        <w:pStyle w:val="FR1"/>
        <w:ind w:left="360"/>
        <w:rPr>
          <w:sz w:val="28"/>
          <w:szCs w:val="28"/>
        </w:rPr>
      </w:pPr>
      <w:r>
        <w:rPr>
          <w:sz w:val="28"/>
          <w:szCs w:val="28"/>
        </w:rPr>
        <w:t>Лекция 1.</w:t>
      </w:r>
    </w:p>
    <w:p w:rsidR="00A91049" w:rsidRDefault="00A91049" w:rsidP="00A91049">
      <w:pPr>
        <w:pStyle w:val="FR1"/>
        <w:ind w:left="360"/>
        <w:rPr>
          <w:sz w:val="28"/>
          <w:szCs w:val="28"/>
        </w:rPr>
      </w:pPr>
      <w:r>
        <w:rPr>
          <w:sz w:val="28"/>
          <w:szCs w:val="28"/>
        </w:rPr>
        <w:t>ТЕОРИЯ МЕЖКУЛЬТУРНОЙ КОММУНИКАЦИИ</w:t>
      </w:r>
    </w:p>
    <w:p w:rsidR="00A91049" w:rsidRDefault="00A91049" w:rsidP="00A91049">
      <w:pPr>
        <w:pStyle w:val="FR2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понятия в коммуникации</w:t>
      </w:r>
    </w:p>
    <w:p w:rsidR="00A91049" w:rsidRPr="00A91049" w:rsidRDefault="00A91049" w:rsidP="00A91049">
      <w:pPr>
        <w:spacing w:before="60"/>
        <w:ind w:left="36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Коммуникация пронизывает все стороны жизни об</w:t>
      </w:r>
      <w:r w:rsidRPr="00A91049">
        <w:rPr>
          <w:sz w:val="28"/>
          <w:szCs w:val="28"/>
        </w:rPr>
        <w:softHyphen/>
        <w:t>щества, социальных групп и отдельных индивидов. По</w:t>
      </w:r>
      <w:r w:rsidRPr="00A91049">
        <w:rPr>
          <w:sz w:val="28"/>
          <w:szCs w:val="28"/>
        </w:rPr>
        <w:softHyphen/>
        <w:t>нятие «коммуникация» имеет много значений, которые отражают многоплановость подходов к этому феномену. Оно многозначно настолько, насколько многогранен сам коммуникационный процесс.</w:t>
      </w:r>
    </w:p>
    <w:p w:rsidR="00A91049" w:rsidRPr="00A91049" w:rsidRDefault="00A91049" w:rsidP="00A91049">
      <w:pPr>
        <w:ind w:left="360"/>
        <w:jc w:val="both"/>
        <w:rPr>
          <w:sz w:val="28"/>
          <w:szCs w:val="28"/>
        </w:rPr>
      </w:pPr>
      <w:r w:rsidRPr="00A91049">
        <w:rPr>
          <w:b/>
          <w:bCs/>
          <w:sz w:val="28"/>
          <w:szCs w:val="28"/>
        </w:rPr>
        <w:t>Коммуникацию</w:t>
      </w:r>
      <w:r w:rsidRPr="00A91049">
        <w:rPr>
          <w:sz w:val="28"/>
          <w:szCs w:val="28"/>
        </w:rPr>
        <w:t xml:space="preserve"> можно представить как передачу того или иного содержания от одного сознания (массового или индивидуального) к другому.</w:t>
      </w:r>
    </w:p>
    <w:p w:rsidR="00A91049" w:rsidRPr="00A91049" w:rsidRDefault="00A91049" w:rsidP="00A91049">
      <w:pPr>
        <w:ind w:left="36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 xml:space="preserve">Коммуникация — это процесс обмена информацией, пересылка сведений от точки передачи отправления к точке приема без изменения последовательности или структуры содержания. Особый подход к пониманию коммуникации выработала философия. Представители </w:t>
      </w:r>
      <w:proofErr w:type="spellStart"/>
      <w:r w:rsidRPr="00A91049">
        <w:rPr>
          <w:sz w:val="28"/>
          <w:szCs w:val="28"/>
        </w:rPr>
        <w:t>экзистенционализма</w:t>
      </w:r>
      <w:proofErr w:type="spellEnd"/>
      <w:r w:rsidRPr="00A91049">
        <w:rPr>
          <w:sz w:val="28"/>
          <w:szCs w:val="28"/>
        </w:rPr>
        <w:t xml:space="preserve"> и персонализма, в частности, игно</w:t>
      </w:r>
      <w:r w:rsidRPr="00A91049">
        <w:rPr>
          <w:sz w:val="28"/>
          <w:szCs w:val="28"/>
        </w:rPr>
        <w:softHyphen/>
        <w:t xml:space="preserve">рируют ее социальный смысл. Ж.-П. Сартр трактует коммуникацию как «глубокое несчастье бытия», </w:t>
      </w:r>
      <w:proofErr w:type="spellStart"/>
      <w:r w:rsidRPr="00A91049">
        <w:rPr>
          <w:sz w:val="28"/>
          <w:szCs w:val="28"/>
        </w:rPr>
        <w:t>Мунье</w:t>
      </w:r>
      <w:proofErr w:type="spellEnd"/>
      <w:r w:rsidRPr="00A91049">
        <w:rPr>
          <w:sz w:val="28"/>
          <w:szCs w:val="28"/>
        </w:rPr>
        <w:t xml:space="preserve"> усматривает в ней основное отличие человека от осталь</w:t>
      </w:r>
      <w:r w:rsidRPr="00A91049">
        <w:rPr>
          <w:sz w:val="28"/>
          <w:szCs w:val="28"/>
        </w:rPr>
        <w:softHyphen/>
        <w:t>ного мира. «Коммуникация» — центральное понятие миропонимания К. Ясперса — возводится им в ранг кри</w:t>
      </w:r>
      <w:r w:rsidRPr="00A91049">
        <w:rPr>
          <w:sz w:val="28"/>
          <w:szCs w:val="28"/>
        </w:rPr>
        <w:softHyphen/>
        <w:t>терия философской истины и отождествляется с разу</w:t>
      </w:r>
      <w:r w:rsidRPr="00A91049">
        <w:rPr>
          <w:sz w:val="28"/>
          <w:szCs w:val="28"/>
        </w:rPr>
        <w:softHyphen/>
        <w:t>мом. Смысл философии по Ясперсу — в создании путей общечеловеческой «коммуникации» между странами и веками поверх всех границ культурных кругов. Возмож</w:t>
      </w:r>
      <w:r w:rsidRPr="00A91049">
        <w:rPr>
          <w:sz w:val="28"/>
          <w:szCs w:val="28"/>
        </w:rPr>
        <w:softHyphen/>
        <w:t>ность этой связи времен, по его мнению, обеспечена до</w:t>
      </w:r>
      <w:r w:rsidRPr="00A91049">
        <w:rPr>
          <w:sz w:val="28"/>
          <w:szCs w:val="28"/>
        </w:rPr>
        <w:softHyphen/>
        <w:t xml:space="preserve">стижениями «осевого времени» (VIII — III вв. </w:t>
      </w:r>
      <w:proofErr w:type="gramStart"/>
      <w:r w:rsidRPr="00A91049">
        <w:rPr>
          <w:sz w:val="28"/>
          <w:szCs w:val="28"/>
        </w:rPr>
        <w:t>до</w:t>
      </w:r>
      <w:proofErr w:type="gramEnd"/>
      <w:r w:rsidRPr="00A91049">
        <w:rPr>
          <w:sz w:val="28"/>
          <w:szCs w:val="28"/>
        </w:rPr>
        <w:t xml:space="preserve"> н.э.) когда одновременно действовали </w:t>
      </w:r>
      <w:proofErr w:type="gramStart"/>
      <w:r w:rsidRPr="00A91049">
        <w:rPr>
          <w:sz w:val="28"/>
          <w:szCs w:val="28"/>
        </w:rPr>
        <w:t>первые</w:t>
      </w:r>
      <w:proofErr w:type="gramEnd"/>
      <w:r w:rsidRPr="00A91049">
        <w:rPr>
          <w:sz w:val="28"/>
          <w:szCs w:val="28"/>
        </w:rPr>
        <w:t xml:space="preserve"> греческие фи</w:t>
      </w:r>
      <w:r w:rsidRPr="00A91049">
        <w:rPr>
          <w:sz w:val="28"/>
          <w:szCs w:val="28"/>
        </w:rPr>
        <w:softHyphen/>
        <w:t>лософы и основатели важнейших религиозно-философс</w:t>
      </w:r>
      <w:r w:rsidRPr="00A91049">
        <w:rPr>
          <w:sz w:val="28"/>
          <w:szCs w:val="28"/>
        </w:rPr>
        <w:softHyphen/>
        <w:t>ких традиций в Азии. «Осевое время», как полагает Ясперс, создало для всех времен общечеловеческий за</w:t>
      </w:r>
      <w:r w:rsidRPr="00A91049">
        <w:rPr>
          <w:sz w:val="28"/>
          <w:szCs w:val="28"/>
        </w:rPr>
        <w:softHyphen/>
        <w:t>вет личной ответственности, послужив общим источни</w:t>
      </w:r>
      <w:r w:rsidRPr="00A91049">
        <w:rPr>
          <w:sz w:val="28"/>
          <w:szCs w:val="28"/>
        </w:rPr>
        <w:softHyphen/>
        <w:t>ком культур Востока и Запада.</w:t>
      </w:r>
    </w:p>
    <w:p w:rsidR="00A91049" w:rsidRPr="00A91049" w:rsidRDefault="00A91049" w:rsidP="00A91049">
      <w:pPr>
        <w:ind w:left="426" w:firstLine="654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Психология под коммуникацией понимает процессы обмена продуктами психической деятельности. Наконец, социология рассматривает коммуникацию как соци</w:t>
      </w:r>
      <w:r w:rsidRPr="00A91049">
        <w:rPr>
          <w:sz w:val="28"/>
          <w:szCs w:val="28"/>
        </w:rPr>
        <w:softHyphen/>
        <w:t>альный процесс, отражающий общественную структуру и выполняющий в ней связующую функцию.</w:t>
      </w:r>
    </w:p>
    <w:p w:rsidR="00A91049" w:rsidRPr="00A91049" w:rsidRDefault="00A91049" w:rsidP="00A91049">
      <w:pPr>
        <w:ind w:left="426" w:firstLine="654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В английском языке термин «</w:t>
      </w:r>
      <w:r w:rsidRPr="00A91049">
        <w:rPr>
          <w:color w:val="000000"/>
          <w:sz w:val="28"/>
          <w:szCs w:val="28"/>
          <w:lang w:val="en-US"/>
        </w:rPr>
        <w:t>communication</w:t>
      </w:r>
      <w:r w:rsidRPr="00A91049">
        <w:rPr>
          <w:sz w:val="28"/>
          <w:szCs w:val="28"/>
        </w:rPr>
        <w:t>» имеет несколько значений: общение, связь, средство связи, создание и распространение информации. Несмотря на это, практически все авторы определений трактуют коммуникацию как взаимодействие в процессе общения и передачи информации. Таким образом, понятие коммуникации включает в себя:</w:t>
      </w:r>
    </w:p>
    <w:p w:rsidR="00A91049" w:rsidRPr="00A91049" w:rsidRDefault="00A91049" w:rsidP="00A91049">
      <w:pPr>
        <w:spacing w:before="20"/>
        <w:ind w:left="36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средства связи любых объектов материального или духовного мира;</w:t>
      </w:r>
    </w:p>
    <w:p w:rsidR="00A91049" w:rsidRPr="00A91049" w:rsidRDefault="00A91049" w:rsidP="00A91049">
      <w:pPr>
        <w:spacing w:before="20"/>
        <w:ind w:left="36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общение, передачу информации от человека чело</w:t>
      </w:r>
      <w:r w:rsidRPr="00A91049">
        <w:rPr>
          <w:sz w:val="28"/>
          <w:szCs w:val="28"/>
        </w:rPr>
        <w:softHyphen/>
        <w:t>веку;</w:t>
      </w:r>
    </w:p>
    <w:p w:rsidR="00A91049" w:rsidRPr="00A91049" w:rsidRDefault="00A91049" w:rsidP="00A91049">
      <w:pPr>
        <w:spacing w:before="40"/>
        <w:ind w:left="36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общение и обмен информацией в обществе.</w:t>
      </w:r>
    </w:p>
    <w:p w:rsidR="00A91049" w:rsidRPr="00A91049" w:rsidRDefault="00A91049" w:rsidP="00A91049">
      <w:pPr>
        <w:ind w:left="1080"/>
        <w:jc w:val="both"/>
        <w:rPr>
          <w:sz w:val="28"/>
          <w:szCs w:val="28"/>
        </w:rPr>
      </w:pPr>
      <w:r w:rsidRPr="00A91049">
        <w:rPr>
          <w:sz w:val="28"/>
          <w:szCs w:val="28"/>
        </w:rPr>
        <w:lastRenderedPageBreak/>
        <w:t>В основе теорий коммуникации лежит процесс науч</w:t>
      </w:r>
      <w:r w:rsidRPr="00A91049">
        <w:rPr>
          <w:sz w:val="28"/>
          <w:szCs w:val="28"/>
        </w:rPr>
        <w:softHyphen/>
        <w:t>ного поиска ответов на вопрос об отношении категорий материального и нематериального мира. Эти теории рас</w:t>
      </w:r>
      <w:r w:rsidRPr="00A91049">
        <w:rPr>
          <w:sz w:val="28"/>
          <w:szCs w:val="28"/>
        </w:rPr>
        <w:softHyphen/>
        <w:t>сматривают природу (</w:t>
      </w:r>
      <w:proofErr w:type="spellStart"/>
      <w:r w:rsidRPr="00A91049">
        <w:rPr>
          <w:sz w:val="28"/>
          <w:szCs w:val="28"/>
        </w:rPr>
        <w:t>двуединство</w:t>
      </w:r>
      <w:proofErr w:type="spellEnd"/>
      <w:r w:rsidRPr="00A91049">
        <w:rPr>
          <w:sz w:val="28"/>
          <w:szCs w:val="28"/>
        </w:rPr>
        <w:t>) таких понятий, как биологическое и социальное; природа и культура; мак</w:t>
      </w:r>
      <w:r w:rsidRPr="00A91049">
        <w:rPr>
          <w:sz w:val="28"/>
          <w:szCs w:val="28"/>
        </w:rPr>
        <w:softHyphen/>
        <w:t>ро- и микромиры; индивидуум и общество.</w:t>
      </w:r>
    </w:p>
    <w:p w:rsidR="00A91049" w:rsidRPr="00A91049" w:rsidRDefault="00A91049" w:rsidP="00A91049">
      <w:pPr>
        <w:ind w:left="108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В истории теорий коммуникации условно можно выделить несколько подходов к осмыслению коммуника</w:t>
      </w:r>
      <w:r w:rsidRPr="00A91049">
        <w:rPr>
          <w:sz w:val="28"/>
          <w:szCs w:val="28"/>
        </w:rPr>
        <w:softHyphen/>
        <w:t xml:space="preserve">ционных процессов: </w:t>
      </w:r>
      <w:proofErr w:type="gramStart"/>
      <w:r w:rsidRPr="00A91049">
        <w:rPr>
          <w:sz w:val="28"/>
          <w:szCs w:val="28"/>
        </w:rPr>
        <w:t>романтический</w:t>
      </w:r>
      <w:proofErr w:type="gramEnd"/>
      <w:r w:rsidRPr="00A91049">
        <w:rPr>
          <w:sz w:val="28"/>
          <w:szCs w:val="28"/>
        </w:rPr>
        <w:t>, технический и на</w:t>
      </w:r>
      <w:r w:rsidRPr="00A91049">
        <w:rPr>
          <w:sz w:val="28"/>
          <w:szCs w:val="28"/>
        </w:rPr>
        <w:softHyphen/>
        <w:t>учный. Представителем первого может рассматривать</w:t>
      </w:r>
      <w:r w:rsidRPr="00A91049">
        <w:rPr>
          <w:sz w:val="28"/>
          <w:szCs w:val="28"/>
        </w:rPr>
        <w:softHyphen/>
        <w:t>ся Аристотель, который в известной работе «Ритори</w:t>
      </w:r>
      <w:r w:rsidRPr="00A91049">
        <w:rPr>
          <w:sz w:val="28"/>
          <w:szCs w:val="28"/>
        </w:rPr>
        <w:softHyphen/>
        <w:t>ка» предложил одну из первых моделей коммуникации и оратор — речь — аудитория. Предпосылки формирования технического подхода складываются в процессе раз</w:t>
      </w:r>
      <w:r w:rsidRPr="00A91049">
        <w:rPr>
          <w:sz w:val="28"/>
          <w:szCs w:val="28"/>
        </w:rPr>
        <w:softHyphen/>
        <w:t>вития науки и техники. Создание в XIX веке новых технических систем — средств коммуникации и фор</w:t>
      </w:r>
      <w:r w:rsidRPr="00A91049">
        <w:rPr>
          <w:sz w:val="28"/>
          <w:szCs w:val="28"/>
        </w:rPr>
        <w:softHyphen/>
        <w:t>мирование принципа свободного обмена создают пред</w:t>
      </w:r>
      <w:r w:rsidRPr="00A91049">
        <w:rPr>
          <w:sz w:val="28"/>
          <w:szCs w:val="28"/>
        </w:rPr>
        <w:softHyphen/>
        <w:t>посылки для нового понимания процесса коммуника</w:t>
      </w:r>
      <w:r w:rsidRPr="00A91049">
        <w:rPr>
          <w:sz w:val="28"/>
          <w:szCs w:val="28"/>
        </w:rPr>
        <w:softHyphen/>
        <w:t>ции как фактора, интегрирующего общество. Общество представляется как единый организм, как совокупность органов, имеющих конкретную функцию. Этот подход инспирирует формирование первой концепции современ</w:t>
      </w:r>
      <w:r w:rsidRPr="00A91049">
        <w:rPr>
          <w:sz w:val="28"/>
          <w:szCs w:val="28"/>
        </w:rPr>
        <w:softHyphen/>
        <w:t>ной науки — теории коммуникации. Разделение труда — первый шаг в развитии теории, который восходит в конце XVIII века к деятельности А.Смита. Знания ком</w:t>
      </w:r>
      <w:r w:rsidRPr="00A91049">
        <w:rPr>
          <w:sz w:val="28"/>
          <w:szCs w:val="28"/>
        </w:rPr>
        <w:softHyphen/>
        <w:t>муникационного процесса становятся необходимыми для организации коллективного труда. Появление конвей</w:t>
      </w:r>
      <w:r w:rsidRPr="00A91049">
        <w:rPr>
          <w:sz w:val="28"/>
          <w:szCs w:val="28"/>
        </w:rPr>
        <w:softHyphen/>
        <w:t>ера по-новому организует труд людей. И нужны зна</w:t>
      </w:r>
      <w:r w:rsidRPr="00A91049">
        <w:rPr>
          <w:sz w:val="28"/>
          <w:szCs w:val="28"/>
        </w:rPr>
        <w:softHyphen/>
        <w:t>ния, чтобы управлять ими в процессе работы. В Анг</w:t>
      </w:r>
      <w:r w:rsidRPr="00A91049">
        <w:rPr>
          <w:sz w:val="28"/>
          <w:szCs w:val="28"/>
        </w:rPr>
        <w:softHyphen/>
        <w:t>лии в это время происходят кардинальные изменения в области средств коммуникации (речного, наземного и морского транспорта) и переворот в промышленности. Все это создает благоприятные предпосылки для ана</w:t>
      </w:r>
      <w:r w:rsidRPr="00A91049">
        <w:rPr>
          <w:sz w:val="28"/>
          <w:szCs w:val="28"/>
        </w:rPr>
        <w:softHyphen/>
        <w:t>лиза и теоретического объяснения коммуникационных процессов.</w:t>
      </w:r>
    </w:p>
    <w:p w:rsidR="00A91049" w:rsidRPr="00A91049" w:rsidRDefault="00A91049" w:rsidP="00A91049">
      <w:pPr>
        <w:spacing w:line="278" w:lineRule="auto"/>
        <w:ind w:left="108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Термин «коммуникация» появился в научно-иссле</w:t>
      </w:r>
      <w:r w:rsidRPr="00A91049">
        <w:rPr>
          <w:sz w:val="28"/>
          <w:szCs w:val="28"/>
        </w:rPr>
        <w:softHyphen/>
        <w:t>довательской литературе в начале</w:t>
      </w:r>
      <w:r w:rsidRPr="00A91049">
        <w:rPr>
          <w:b/>
          <w:bCs/>
          <w:sz w:val="28"/>
          <w:szCs w:val="28"/>
        </w:rPr>
        <w:t xml:space="preserve"> XX</w:t>
      </w:r>
      <w:r w:rsidRPr="00A91049">
        <w:rPr>
          <w:sz w:val="28"/>
          <w:szCs w:val="28"/>
        </w:rPr>
        <w:t xml:space="preserve"> века, когда в рам</w:t>
      </w:r>
      <w:r w:rsidRPr="00A91049">
        <w:rPr>
          <w:sz w:val="28"/>
          <w:szCs w:val="28"/>
        </w:rPr>
        <w:softHyphen/>
        <w:t>ках различных наук (кибернетики, информатики, пси</w:t>
      </w:r>
      <w:r w:rsidRPr="00A91049">
        <w:rPr>
          <w:sz w:val="28"/>
          <w:szCs w:val="28"/>
        </w:rPr>
        <w:softHyphen/>
        <w:t>хологии, лингвистики, социологии и других) шел про</w:t>
      </w:r>
      <w:r w:rsidRPr="00A91049">
        <w:rPr>
          <w:sz w:val="28"/>
          <w:szCs w:val="28"/>
        </w:rPr>
        <w:softHyphen/>
        <w:t>цесс осмысления новых знаний в этой области. В сере</w:t>
      </w:r>
      <w:r w:rsidRPr="00A91049">
        <w:rPr>
          <w:sz w:val="28"/>
          <w:szCs w:val="28"/>
        </w:rPr>
        <w:softHyphen/>
        <w:t>дине</w:t>
      </w:r>
      <w:r w:rsidRPr="00A91049">
        <w:rPr>
          <w:b/>
          <w:bCs/>
          <w:sz w:val="28"/>
          <w:szCs w:val="28"/>
        </w:rPr>
        <w:t xml:space="preserve"> XX</w:t>
      </w:r>
      <w:r w:rsidRPr="00A91049">
        <w:rPr>
          <w:sz w:val="28"/>
          <w:szCs w:val="28"/>
        </w:rPr>
        <w:t xml:space="preserve"> века понятие «коммуникация» достигло статуса исчисляемого символа. И в этом виде коммуникация становится мощным средством, обеспечивающим свобод</w:t>
      </w:r>
      <w:r w:rsidRPr="00A91049">
        <w:rPr>
          <w:sz w:val="28"/>
          <w:szCs w:val="28"/>
        </w:rPr>
        <w:softHyphen/>
        <w:t>ный концептуальный междисциплинарный обмен.</w:t>
      </w:r>
    </w:p>
    <w:p w:rsidR="00A91049" w:rsidRPr="00A91049" w:rsidRDefault="00A91049" w:rsidP="00A91049">
      <w:pPr>
        <w:spacing w:line="278" w:lineRule="auto"/>
        <w:ind w:left="108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В 1948 году американский математик Клод Шеннон публикует монографию «Математическая теория ком</w:t>
      </w:r>
      <w:r w:rsidRPr="00A91049">
        <w:rPr>
          <w:sz w:val="28"/>
          <w:szCs w:val="28"/>
        </w:rPr>
        <w:softHyphen/>
        <w:t>муникации», в которой он, основываясь на итогах сво</w:t>
      </w:r>
      <w:r w:rsidRPr="00A91049">
        <w:rPr>
          <w:sz w:val="28"/>
          <w:szCs w:val="28"/>
        </w:rPr>
        <w:softHyphen/>
        <w:t>ей работы над секретными кодами в области криптог</w:t>
      </w:r>
      <w:r w:rsidRPr="00A91049">
        <w:rPr>
          <w:sz w:val="28"/>
          <w:szCs w:val="28"/>
        </w:rPr>
        <w:softHyphen/>
        <w:t>рафии начиная с 1941 года, выдвигает ряд гипотез, приведших его позднее к созданию математической те</w:t>
      </w:r>
      <w:r w:rsidRPr="00A91049">
        <w:rPr>
          <w:sz w:val="28"/>
          <w:szCs w:val="28"/>
        </w:rPr>
        <w:softHyphen/>
        <w:t xml:space="preserve">ории и модели коммуникации. Шеннон предлагает схему «базовой модели </w:t>
      </w:r>
      <w:r w:rsidRPr="00A91049">
        <w:rPr>
          <w:sz w:val="28"/>
          <w:szCs w:val="28"/>
        </w:rPr>
        <w:lastRenderedPageBreak/>
        <w:t>коммуникации», рассматривая тех</w:t>
      </w:r>
      <w:r w:rsidRPr="00A91049">
        <w:rPr>
          <w:sz w:val="28"/>
          <w:szCs w:val="28"/>
        </w:rPr>
        <w:softHyphen/>
        <w:t>нические стороны процесса передачи информации. Со</w:t>
      </w:r>
      <w:r w:rsidRPr="00A91049">
        <w:rPr>
          <w:sz w:val="28"/>
          <w:szCs w:val="28"/>
        </w:rPr>
        <w:softHyphen/>
        <w:t>гласно его предположению, проблема коммуникации заключается в «репродуцировании в данном месте с определенной точностью сообщения, переданного из другой точки». Шеннон поставил перед собой задачу разработать математический рисунок, с помощью кото</w:t>
      </w:r>
      <w:r w:rsidRPr="00A91049">
        <w:rPr>
          <w:sz w:val="28"/>
          <w:szCs w:val="28"/>
        </w:rPr>
        <w:softHyphen/>
        <w:t xml:space="preserve">рого можно представить, каким </w:t>
      </w:r>
      <w:proofErr w:type="gramStart"/>
      <w:r w:rsidRPr="00A91049">
        <w:rPr>
          <w:sz w:val="28"/>
          <w:szCs w:val="28"/>
        </w:rPr>
        <w:t>образом</w:t>
      </w:r>
      <w:proofErr w:type="gramEnd"/>
      <w:r w:rsidRPr="00A91049">
        <w:rPr>
          <w:sz w:val="28"/>
          <w:szCs w:val="28"/>
        </w:rPr>
        <w:t xml:space="preserve"> возможно со</w:t>
      </w:r>
      <w:r w:rsidRPr="00A91049">
        <w:rPr>
          <w:sz w:val="28"/>
          <w:szCs w:val="28"/>
        </w:rPr>
        <w:softHyphen/>
        <w:t>здать высококачественное сообщение. И в 1949 году разрабатывает графическую линейную модель комму</w:t>
      </w:r>
      <w:r w:rsidRPr="00A91049">
        <w:rPr>
          <w:sz w:val="28"/>
          <w:szCs w:val="28"/>
        </w:rPr>
        <w:softHyphen/>
        <w:t>никации, включающую четыре основных функциональ</w:t>
      </w:r>
      <w:r w:rsidRPr="00A91049">
        <w:rPr>
          <w:sz w:val="28"/>
          <w:szCs w:val="28"/>
        </w:rPr>
        <w:softHyphen/>
        <w:t>ных элемента и один фактор дисфункции — шум. Та</w:t>
      </w:r>
      <w:r w:rsidRPr="00A91049">
        <w:rPr>
          <w:sz w:val="28"/>
          <w:szCs w:val="28"/>
        </w:rPr>
        <w:softHyphen/>
        <w:t>ким образом, он принимает во внимание, что в процес</w:t>
      </w:r>
      <w:r w:rsidRPr="00A91049">
        <w:rPr>
          <w:sz w:val="28"/>
          <w:szCs w:val="28"/>
        </w:rPr>
        <w:softHyphen/>
        <w:t>се передачи информации на качество сигнала или каче</w:t>
      </w:r>
      <w:r w:rsidRPr="00A91049">
        <w:rPr>
          <w:sz w:val="28"/>
          <w:szCs w:val="28"/>
        </w:rPr>
        <w:softHyphen/>
        <w:t>ство сообщения влияют шумы или помехи, которые могут исказить смысл передаваемого сообщения. В ка</w:t>
      </w:r>
      <w:r w:rsidRPr="00A91049">
        <w:rPr>
          <w:sz w:val="28"/>
          <w:szCs w:val="28"/>
        </w:rPr>
        <w:softHyphen/>
        <w:t xml:space="preserve">честве технического шума может выступать, например, наличие нескольких сигналов в канале, в других видах коммуникации, например рекламе, такой шум может быть представлен в виде действий конкурентов. </w:t>
      </w:r>
      <w:proofErr w:type="gramStart"/>
      <w:r w:rsidRPr="00A91049">
        <w:rPr>
          <w:sz w:val="28"/>
          <w:szCs w:val="28"/>
        </w:rPr>
        <w:t>В этой линейной схеме коммуникация строится в виде цепоч</w:t>
      </w:r>
      <w:r w:rsidRPr="00A91049">
        <w:rPr>
          <w:sz w:val="28"/>
          <w:szCs w:val="28"/>
        </w:rPr>
        <w:softHyphen/>
        <w:t>ки элементов: источник (информации), который ини</w:t>
      </w:r>
      <w:r w:rsidRPr="00A91049">
        <w:rPr>
          <w:sz w:val="28"/>
          <w:szCs w:val="28"/>
        </w:rPr>
        <w:softHyphen/>
        <w:t>циирует сообщение (например, разговор по телефону), передающее устройство, которое трансформирует со</w:t>
      </w:r>
      <w:r w:rsidRPr="00A91049">
        <w:rPr>
          <w:sz w:val="28"/>
          <w:szCs w:val="28"/>
        </w:rPr>
        <w:softHyphen/>
        <w:t>общение в систему знаков, канал, по которому пере</w:t>
      </w:r>
      <w:r w:rsidRPr="00A91049">
        <w:rPr>
          <w:sz w:val="28"/>
          <w:szCs w:val="28"/>
        </w:rPr>
        <w:softHyphen/>
        <w:t>дается сигнал (телефонный кабель), декодер или при</w:t>
      </w:r>
      <w:r w:rsidRPr="00A91049">
        <w:rPr>
          <w:sz w:val="28"/>
          <w:szCs w:val="28"/>
        </w:rPr>
        <w:softHyphen/>
        <w:t>емник, который реконструирует сообщение, и направле</w:t>
      </w:r>
      <w:r w:rsidRPr="00A91049">
        <w:rPr>
          <w:sz w:val="28"/>
          <w:szCs w:val="28"/>
        </w:rPr>
        <w:softHyphen/>
        <w:t>ние (пункт назначения), человек, которому передается сообщение.</w:t>
      </w:r>
      <w:proofErr w:type="gramEnd"/>
      <w:r w:rsidRPr="00A91049">
        <w:rPr>
          <w:sz w:val="28"/>
          <w:szCs w:val="28"/>
        </w:rPr>
        <w:t xml:space="preserve"> Следы модели Шеннона можно обнаружить во множестве более поздних моделей массовой комму</w:t>
      </w:r>
      <w:r w:rsidRPr="00A91049">
        <w:rPr>
          <w:sz w:val="28"/>
          <w:szCs w:val="28"/>
        </w:rPr>
        <w:softHyphen/>
        <w:t>никации. Разработки Шеннона становятся логическим продолжением работ математика Андрея Маркова по теории цепочки символов в литературе в первом деся</w:t>
      </w:r>
      <w:r w:rsidRPr="00A91049">
        <w:rPr>
          <w:sz w:val="28"/>
          <w:szCs w:val="28"/>
        </w:rPr>
        <w:softHyphen/>
        <w:t>тилетии XX века, продолженных гипотезой Ральфа Хартли, который в 1927 году впер</w:t>
      </w:r>
      <w:r w:rsidRPr="00A91049">
        <w:rPr>
          <w:sz w:val="28"/>
          <w:szCs w:val="28"/>
        </w:rPr>
        <w:softHyphen/>
        <w:t>вые предложил способ исчисления символов информа</w:t>
      </w:r>
      <w:r w:rsidRPr="00A91049">
        <w:rPr>
          <w:sz w:val="28"/>
          <w:szCs w:val="28"/>
        </w:rPr>
        <w:softHyphen/>
        <w:t>ции — бинарный код. Другой известный ученый, кото</w:t>
      </w:r>
      <w:r w:rsidRPr="00A91049">
        <w:rPr>
          <w:sz w:val="28"/>
          <w:szCs w:val="28"/>
        </w:rPr>
        <w:softHyphen/>
        <w:t xml:space="preserve">рого по праву называют отцом кибернетики, </w:t>
      </w:r>
      <w:proofErr w:type="spellStart"/>
      <w:r w:rsidRPr="00A91049">
        <w:rPr>
          <w:sz w:val="28"/>
          <w:szCs w:val="28"/>
        </w:rPr>
        <w:t>Норберт</w:t>
      </w:r>
      <w:proofErr w:type="spellEnd"/>
      <w:r w:rsidRPr="00A91049">
        <w:rPr>
          <w:sz w:val="28"/>
          <w:szCs w:val="28"/>
        </w:rPr>
        <w:t xml:space="preserve"> Винер, обосновал циркулярную модель коммуникации, в основе которой была модель Шеннона, но при этом было выделено новое важное обстоятельство — обрат</w:t>
      </w:r>
      <w:r w:rsidRPr="00A91049">
        <w:rPr>
          <w:sz w:val="28"/>
          <w:szCs w:val="28"/>
        </w:rPr>
        <w:softHyphen/>
        <w:t xml:space="preserve">ная связь коммуникатора с </w:t>
      </w:r>
      <w:proofErr w:type="spellStart"/>
      <w:r w:rsidRPr="00A91049">
        <w:rPr>
          <w:sz w:val="28"/>
          <w:szCs w:val="28"/>
        </w:rPr>
        <w:t>коммуникантом</w:t>
      </w:r>
      <w:proofErr w:type="spellEnd"/>
      <w:r w:rsidRPr="00A91049">
        <w:rPr>
          <w:sz w:val="28"/>
          <w:szCs w:val="28"/>
        </w:rPr>
        <w:t xml:space="preserve"> и обосно</w:t>
      </w:r>
      <w:r w:rsidRPr="00A91049">
        <w:rPr>
          <w:sz w:val="28"/>
          <w:szCs w:val="28"/>
        </w:rPr>
        <w:softHyphen/>
        <w:t>вана ее роль с точки зрения эффективности самого про</w:t>
      </w:r>
      <w:r w:rsidRPr="00A91049">
        <w:rPr>
          <w:sz w:val="28"/>
          <w:szCs w:val="28"/>
        </w:rPr>
        <w:softHyphen/>
        <w:t>цесса коммуникации. Н.Винер определил ряд особен</w:t>
      </w:r>
      <w:r w:rsidRPr="00A91049">
        <w:rPr>
          <w:sz w:val="28"/>
          <w:szCs w:val="28"/>
        </w:rPr>
        <w:softHyphen/>
        <w:t>ностей социальной коммуникации и применил понятие энтропии. Так, согласно его пониманию, сумма инфор</w:t>
      </w:r>
      <w:r w:rsidRPr="00A91049">
        <w:rPr>
          <w:sz w:val="28"/>
          <w:szCs w:val="28"/>
        </w:rPr>
        <w:softHyphen/>
        <w:t>мации в какой-либо системе есть мера уровня ее орга</w:t>
      </w:r>
      <w:r w:rsidRPr="00A91049">
        <w:rPr>
          <w:sz w:val="28"/>
          <w:szCs w:val="28"/>
        </w:rPr>
        <w:softHyphen/>
        <w:t xml:space="preserve">низованности. Энтропия — мера уровня ее деградации. Одно </w:t>
      </w:r>
      <w:r w:rsidRPr="00A91049">
        <w:rPr>
          <w:sz w:val="28"/>
          <w:szCs w:val="28"/>
        </w:rPr>
        <w:lastRenderedPageBreak/>
        <w:t>является негативным последствием другого. Энт</w:t>
      </w:r>
      <w:r w:rsidRPr="00A91049">
        <w:rPr>
          <w:sz w:val="28"/>
          <w:szCs w:val="28"/>
        </w:rPr>
        <w:softHyphen/>
        <w:t>ропия — тенденция в природе разрушать порядок ве</w:t>
      </w:r>
      <w:r w:rsidRPr="00A91049">
        <w:rPr>
          <w:sz w:val="28"/>
          <w:szCs w:val="28"/>
        </w:rPr>
        <w:softHyphen/>
        <w:t>щей, ускорять процесс биологической деградации и со</w:t>
      </w:r>
      <w:r w:rsidRPr="00A91049">
        <w:rPr>
          <w:sz w:val="28"/>
          <w:szCs w:val="28"/>
        </w:rPr>
        <w:softHyphen/>
        <w:t>циальный беспорядок, составляющие фундаментальную угрозу. Информация должна постоянно циркулировать в обществе. Общество информации может существовать только при условии свободного информационного обме</w:t>
      </w:r>
      <w:r w:rsidRPr="00A91049">
        <w:rPr>
          <w:sz w:val="28"/>
          <w:szCs w:val="28"/>
        </w:rPr>
        <w:softHyphen/>
        <w:t>на. Наступление энтропии прямо пропорционально от</w:t>
      </w:r>
      <w:r w:rsidRPr="00A91049">
        <w:rPr>
          <w:sz w:val="28"/>
          <w:szCs w:val="28"/>
        </w:rPr>
        <w:softHyphen/>
        <w:t>ступлению прогресса.</w:t>
      </w:r>
    </w:p>
    <w:p w:rsidR="00A91049" w:rsidRPr="00A91049" w:rsidRDefault="00A91049" w:rsidP="00A91049">
      <w:pPr>
        <w:ind w:left="108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Наиболее активно феномен коммуникации изучался во второй половине XX века. В 50—60-е годы особый научный интерес вызывали способы формализации со</w:t>
      </w:r>
      <w:r w:rsidRPr="00A91049">
        <w:rPr>
          <w:sz w:val="28"/>
          <w:szCs w:val="28"/>
        </w:rPr>
        <w:softHyphen/>
        <w:t>общения, его кодирование и декодирование, передача информации от адресанта к адресату. В информатике и кибернетике коммуникация рассматривалась как ли</w:t>
      </w:r>
      <w:r w:rsidRPr="00A91049">
        <w:rPr>
          <w:sz w:val="28"/>
          <w:szCs w:val="28"/>
        </w:rPr>
        <w:softHyphen/>
        <w:t>нейный односторонний процесс. 70-е годы отмечены ин</w:t>
      </w:r>
      <w:r w:rsidRPr="00A91049">
        <w:rPr>
          <w:sz w:val="28"/>
          <w:szCs w:val="28"/>
        </w:rPr>
        <w:softHyphen/>
        <w:t>тересом к проблемам, которые акцентировали внима</w:t>
      </w:r>
      <w:r w:rsidRPr="00A91049">
        <w:rPr>
          <w:sz w:val="28"/>
          <w:szCs w:val="28"/>
        </w:rPr>
        <w:softHyphen/>
        <w:t>ние на психологические и социальные характеристики общения, семантическую интерпретацию коммуникатив</w:t>
      </w:r>
      <w:r w:rsidRPr="00A91049">
        <w:rPr>
          <w:sz w:val="28"/>
          <w:szCs w:val="28"/>
        </w:rPr>
        <w:softHyphen/>
        <w:t>ных актов, на правила и особенности речевого поведе</w:t>
      </w:r>
      <w:r w:rsidRPr="00A91049">
        <w:rPr>
          <w:sz w:val="28"/>
          <w:szCs w:val="28"/>
        </w:rPr>
        <w:softHyphen/>
        <w:t>ния. При этом исследователи практически не затраги</w:t>
      </w:r>
      <w:r w:rsidRPr="00A91049">
        <w:rPr>
          <w:sz w:val="28"/>
          <w:szCs w:val="28"/>
        </w:rPr>
        <w:softHyphen/>
        <w:t>вали механизм общения. В 80-е годы стало развиваться социологическое направление, в рамках которого изу</w:t>
      </w:r>
      <w:r w:rsidRPr="00A91049">
        <w:rPr>
          <w:sz w:val="28"/>
          <w:szCs w:val="28"/>
        </w:rPr>
        <w:softHyphen/>
        <w:t>чалась сущность общения, понимаемое как следствие закономерностей функционирования общества, обще</w:t>
      </w:r>
      <w:r w:rsidRPr="00A91049">
        <w:rPr>
          <w:sz w:val="28"/>
          <w:szCs w:val="28"/>
        </w:rPr>
        <w:softHyphen/>
        <w:t>ственных институтов. Сформировались логико-семиоти</w:t>
      </w:r>
      <w:r w:rsidRPr="00A91049">
        <w:rPr>
          <w:sz w:val="28"/>
          <w:szCs w:val="28"/>
        </w:rPr>
        <w:softHyphen/>
        <w:t>ческий и культурологический подходы, нашедшие свое отражение в психологии и социолингвистике.</w:t>
      </w:r>
    </w:p>
    <w:p w:rsidR="00A91049" w:rsidRPr="00A91049" w:rsidRDefault="00A91049" w:rsidP="00A91049">
      <w:pPr>
        <w:ind w:left="108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В процессе формирования научного понятийного ап</w:t>
      </w:r>
      <w:r w:rsidRPr="00A91049">
        <w:rPr>
          <w:sz w:val="28"/>
          <w:szCs w:val="28"/>
        </w:rPr>
        <w:softHyphen/>
        <w:t>парата были выделены термины «общение» и  комму</w:t>
      </w:r>
      <w:r w:rsidRPr="00A91049">
        <w:rPr>
          <w:sz w:val="28"/>
          <w:szCs w:val="28"/>
        </w:rPr>
        <w:softHyphen/>
        <w:t>никация». Общение рассматривалось как межличност</w:t>
      </w:r>
      <w:r w:rsidRPr="00A91049">
        <w:rPr>
          <w:sz w:val="28"/>
          <w:szCs w:val="28"/>
        </w:rPr>
        <w:softHyphen/>
        <w:t>ное взаимодействие людей при обмене информацией по</w:t>
      </w:r>
      <w:r w:rsidRPr="00A91049">
        <w:rPr>
          <w:sz w:val="28"/>
          <w:szCs w:val="28"/>
        </w:rPr>
        <w:softHyphen/>
        <w:t>знавательного или аффективно-оценочного характера и составило содержание понятия «межличностная комму</w:t>
      </w:r>
      <w:r w:rsidRPr="00A91049">
        <w:rPr>
          <w:sz w:val="28"/>
          <w:szCs w:val="28"/>
        </w:rPr>
        <w:softHyphen/>
        <w:t>никация». Общение представлялось как социально-обусловленный обмен мыслями и чувствами между людьми в различных сферах деятельности. Наряду с этим выде</w:t>
      </w:r>
      <w:r w:rsidRPr="00A91049">
        <w:rPr>
          <w:sz w:val="28"/>
          <w:szCs w:val="28"/>
        </w:rPr>
        <w:softHyphen/>
        <w:t>лялось понятие</w:t>
      </w:r>
      <w:r w:rsidRPr="00A91049">
        <w:rPr>
          <w:b/>
          <w:bCs/>
          <w:sz w:val="28"/>
          <w:szCs w:val="28"/>
        </w:rPr>
        <w:t xml:space="preserve"> массовой коммуникации</w:t>
      </w:r>
      <w:r w:rsidRPr="00A91049">
        <w:rPr>
          <w:sz w:val="28"/>
          <w:szCs w:val="28"/>
        </w:rPr>
        <w:t xml:space="preserve"> как разновид</w:t>
      </w:r>
      <w:r w:rsidRPr="00A91049">
        <w:rPr>
          <w:sz w:val="28"/>
          <w:szCs w:val="28"/>
        </w:rPr>
        <w:softHyphen/>
        <w:t>ности социальной коммуникации.</w:t>
      </w:r>
      <w:r w:rsidRPr="00A91049">
        <w:rPr>
          <w:b/>
          <w:bCs/>
          <w:sz w:val="28"/>
          <w:szCs w:val="28"/>
        </w:rPr>
        <w:t xml:space="preserve"> Социальная коммуникация — это коммуникативная деятель</w:t>
      </w:r>
      <w:r>
        <w:rPr>
          <w:b/>
          <w:bCs/>
          <w:sz w:val="28"/>
          <w:szCs w:val="28"/>
        </w:rPr>
        <w:t>ность лю</w:t>
      </w:r>
      <w:r>
        <w:rPr>
          <w:b/>
          <w:bCs/>
          <w:sz w:val="28"/>
          <w:szCs w:val="28"/>
        </w:rPr>
        <w:softHyphen/>
        <w:t xml:space="preserve">дей, организаций, </w:t>
      </w:r>
      <w:proofErr w:type="spellStart"/>
      <w:r>
        <w:rPr>
          <w:b/>
          <w:bCs/>
          <w:sz w:val="28"/>
          <w:szCs w:val="28"/>
        </w:rPr>
        <w:t>масс-</w:t>
      </w:r>
      <w:r w:rsidRPr="00A91049">
        <w:rPr>
          <w:b/>
          <w:bCs/>
          <w:sz w:val="28"/>
          <w:szCs w:val="28"/>
        </w:rPr>
        <w:t>медиа</w:t>
      </w:r>
      <w:proofErr w:type="spellEnd"/>
      <w:r w:rsidRPr="00A91049">
        <w:rPr>
          <w:b/>
          <w:bCs/>
          <w:sz w:val="28"/>
          <w:szCs w:val="28"/>
        </w:rPr>
        <w:t>, которая обусловлена совокупностью социально-значимых ценностей, оце</w:t>
      </w:r>
      <w:r w:rsidRPr="00A91049">
        <w:rPr>
          <w:b/>
          <w:bCs/>
          <w:sz w:val="28"/>
          <w:szCs w:val="28"/>
        </w:rPr>
        <w:softHyphen/>
        <w:t>нок, конкретных ситуаций, коммуникативных норм общения, принятых в данном обществе</w:t>
      </w:r>
      <w:r w:rsidRPr="00A91049">
        <w:rPr>
          <w:sz w:val="28"/>
          <w:szCs w:val="28"/>
        </w:rPr>
        <w:t xml:space="preserve"> [53]. Она рас</w:t>
      </w:r>
      <w:r w:rsidRPr="00A91049">
        <w:rPr>
          <w:sz w:val="28"/>
          <w:szCs w:val="28"/>
        </w:rPr>
        <w:softHyphen/>
        <w:t>сматривалась как социально обусловленный процесс (со</w:t>
      </w:r>
      <w:r w:rsidRPr="00A91049">
        <w:rPr>
          <w:sz w:val="28"/>
          <w:szCs w:val="28"/>
        </w:rPr>
        <w:softHyphen/>
        <w:t>циальная коммуникация) передачи и восприятия инфор</w:t>
      </w:r>
      <w:r w:rsidRPr="00A91049">
        <w:rPr>
          <w:sz w:val="28"/>
          <w:szCs w:val="28"/>
        </w:rPr>
        <w:softHyphen/>
        <w:t>мации в массовом общении и включала два аспекта: ком</w:t>
      </w:r>
      <w:r w:rsidRPr="00A91049">
        <w:rPr>
          <w:sz w:val="28"/>
          <w:szCs w:val="28"/>
        </w:rPr>
        <w:softHyphen/>
        <w:t xml:space="preserve">муникативно-социальный и социально-психологический. Содержательной стороной того и другого </w:t>
      </w:r>
      <w:r w:rsidRPr="00A91049">
        <w:rPr>
          <w:sz w:val="28"/>
          <w:szCs w:val="28"/>
        </w:rPr>
        <w:lastRenderedPageBreak/>
        <w:t>выступает ин</w:t>
      </w:r>
      <w:r w:rsidRPr="00A91049">
        <w:rPr>
          <w:sz w:val="28"/>
          <w:szCs w:val="28"/>
        </w:rPr>
        <w:softHyphen/>
        <w:t>формация. В обрядовой коммуникации, которую мы рас</w:t>
      </w:r>
      <w:r w:rsidRPr="00A91049">
        <w:rPr>
          <w:sz w:val="28"/>
          <w:szCs w:val="28"/>
        </w:rPr>
        <w:softHyphen/>
        <w:t>сматриваем в данном пособии непосредственно, в каче</w:t>
      </w:r>
      <w:r w:rsidRPr="00A91049">
        <w:rPr>
          <w:sz w:val="28"/>
          <w:szCs w:val="28"/>
        </w:rPr>
        <w:softHyphen/>
        <w:t>стве содержания выступают обряды, традиции, обычаи и т.д., на которых мы подробно остановимся в следую</w:t>
      </w:r>
      <w:r w:rsidRPr="00A91049">
        <w:rPr>
          <w:sz w:val="28"/>
          <w:szCs w:val="28"/>
        </w:rPr>
        <w:softHyphen/>
        <w:t>щей главе. Обрядовая коммуникация является разновид</w:t>
      </w:r>
      <w:r w:rsidRPr="00A91049">
        <w:rPr>
          <w:sz w:val="28"/>
          <w:szCs w:val="28"/>
        </w:rPr>
        <w:softHyphen/>
        <w:t>ностью массовой коммуникации.</w:t>
      </w:r>
    </w:p>
    <w:p w:rsidR="00A91049" w:rsidRPr="00A91049" w:rsidRDefault="00A91049" w:rsidP="00A91049">
      <w:pPr>
        <w:ind w:left="1080"/>
        <w:jc w:val="both"/>
        <w:rPr>
          <w:sz w:val="28"/>
          <w:szCs w:val="28"/>
        </w:rPr>
      </w:pPr>
      <w:r w:rsidRPr="00A91049">
        <w:rPr>
          <w:b/>
          <w:bCs/>
          <w:sz w:val="28"/>
          <w:szCs w:val="28"/>
        </w:rPr>
        <w:t xml:space="preserve">Массовая коммуникация </w:t>
      </w:r>
      <w:r w:rsidRPr="00A91049">
        <w:rPr>
          <w:sz w:val="28"/>
          <w:szCs w:val="28"/>
        </w:rPr>
        <w:t>в большинстве теоретических работ трактуется как процесс связи и передачи информации группе людей одновременно с помощью средств массовой информа</w:t>
      </w:r>
      <w:r w:rsidRPr="00A91049">
        <w:rPr>
          <w:sz w:val="28"/>
          <w:szCs w:val="28"/>
        </w:rPr>
        <w:softHyphen/>
        <w:t>ции. Можно выделить некоторые особенности этого про</w:t>
      </w:r>
      <w:r w:rsidRPr="00A91049">
        <w:rPr>
          <w:sz w:val="28"/>
          <w:szCs w:val="28"/>
        </w:rPr>
        <w:softHyphen/>
        <w:t>цесса:</w:t>
      </w:r>
    </w:p>
    <w:p w:rsidR="00A91049" w:rsidRPr="00A91049" w:rsidRDefault="00A91049" w:rsidP="00A91049">
      <w:pPr>
        <w:spacing w:before="4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91049">
        <w:rPr>
          <w:sz w:val="28"/>
          <w:szCs w:val="28"/>
        </w:rPr>
        <w:t>массовость аудитории;</w:t>
      </w:r>
    </w:p>
    <w:p w:rsidR="00A91049" w:rsidRPr="00A91049" w:rsidRDefault="00A91049" w:rsidP="00A91049">
      <w:pPr>
        <w:spacing w:before="2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A91049">
        <w:rPr>
          <w:sz w:val="28"/>
          <w:szCs w:val="28"/>
        </w:rPr>
        <w:t>гетерогенность</w:t>
      </w:r>
      <w:proofErr w:type="spellEnd"/>
      <w:r w:rsidRPr="00A91049">
        <w:rPr>
          <w:sz w:val="28"/>
          <w:szCs w:val="28"/>
        </w:rPr>
        <w:t xml:space="preserve"> аудитории;</w:t>
      </w:r>
    </w:p>
    <w:p w:rsidR="00A91049" w:rsidRPr="00A91049" w:rsidRDefault="00A91049" w:rsidP="00A9104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91049">
        <w:rPr>
          <w:sz w:val="28"/>
          <w:szCs w:val="28"/>
        </w:rPr>
        <w:t>использование средств массовой коммуникации;</w:t>
      </w:r>
    </w:p>
    <w:p w:rsidR="00A91049" w:rsidRPr="00A91049" w:rsidRDefault="00A91049" w:rsidP="00A9104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91049">
        <w:rPr>
          <w:sz w:val="28"/>
          <w:szCs w:val="28"/>
        </w:rPr>
        <w:t>быстрое распространение сообщений.</w:t>
      </w:r>
    </w:p>
    <w:p w:rsidR="00A91049" w:rsidRPr="00A91049" w:rsidRDefault="00A91049" w:rsidP="00A91049">
      <w:pPr>
        <w:ind w:left="108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Условия, создающие возможность современной мас</w:t>
      </w:r>
      <w:r w:rsidRPr="00A91049">
        <w:rPr>
          <w:sz w:val="28"/>
          <w:szCs w:val="28"/>
        </w:rPr>
        <w:softHyphen/>
        <w:t xml:space="preserve">совой информации, включают обладающее определенным уровнем грамотности, </w:t>
      </w:r>
      <w:proofErr w:type="spellStart"/>
      <w:r w:rsidRPr="00A91049">
        <w:rPr>
          <w:sz w:val="28"/>
          <w:szCs w:val="28"/>
        </w:rPr>
        <w:t>досуговым</w:t>
      </w:r>
      <w:proofErr w:type="spellEnd"/>
      <w:r w:rsidRPr="00A91049">
        <w:rPr>
          <w:sz w:val="28"/>
          <w:szCs w:val="28"/>
        </w:rPr>
        <w:t xml:space="preserve"> временем и некоторой долей потребительской ориентации население.</w:t>
      </w:r>
    </w:p>
    <w:p w:rsidR="00A91049" w:rsidRPr="00A91049" w:rsidRDefault="00A91049" w:rsidP="00A91049">
      <w:pPr>
        <w:ind w:left="108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Во всем многообразии подходов к понятию массовой коммуникации можно выделить несколько ключевых определений, которые аккумулируют в себе более част</w:t>
      </w:r>
      <w:r w:rsidRPr="00A91049">
        <w:rPr>
          <w:sz w:val="28"/>
          <w:szCs w:val="28"/>
        </w:rPr>
        <w:softHyphen/>
        <w:t>ные значения этого феномена. Впервые в 30-е годы по</w:t>
      </w:r>
      <w:r w:rsidRPr="00A91049">
        <w:rPr>
          <w:sz w:val="28"/>
          <w:szCs w:val="28"/>
        </w:rPr>
        <w:softHyphen/>
        <w:t>нятие массовой коммуникации сформулировал амери</w:t>
      </w:r>
      <w:r w:rsidRPr="00A91049">
        <w:rPr>
          <w:sz w:val="28"/>
          <w:szCs w:val="28"/>
        </w:rPr>
        <w:softHyphen/>
        <w:t xml:space="preserve">канский социолог Г. </w:t>
      </w:r>
      <w:proofErr w:type="spellStart"/>
      <w:r w:rsidRPr="00A91049">
        <w:rPr>
          <w:sz w:val="28"/>
          <w:szCs w:val="28"/>
        </w:rPr>
        <w:t>Лассуэл</w:t>
      </w:r>
      <w:proofErr w:type="spellEnd"/>
      <w:r w:rsidRPr="00A91049">
        <w:rPr>
          <w:sz w:val="28"/>
          <w:szCs w:val="28"/>
        </w:rPr>
        <w:t>, анализируя язык полити</w:t>
      </w:r>
      <w:r w:rsidRPr="00A91049">
        <w:rPr>
          <w:sz w:val="28"/>
          <w:szCs w:val="28"/>
        </w:rPr>
        <w:softHyphen/>
        <w:t>ческой пропаганды. В 1948 году он определил три функ</w:t>
      </w:r>
      <w:r w:rsidRPr="00A91049">
        <w:rPr>
          <w:sz w:val="28"/>
          <w:szCs w:val="28"/>
        </w:rPr>
        <w:softHyphen/>
        <w:t>ции массовой коммуникации:</w:t>
      </w:r>
    </w:p>
    <w:p w:rsidR="00A91049" w:rsidRPr="00A91049" w:rsidRDefault="00A91049" w:rsidP="00A91049">
      <w:pPr>
        <w:ind w:left="36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информационную функцию или обозрение окру</w:t>
      </w:r>
      <w:r w:rsidRPr="00A91049">
        <w:rPr>
          <w:sz w:val="28"/>
          <w:szCs w:val="28"/>
        </w:rPr>
        <w:softHyphen/>
        <w:t>жающего мира;</w:t>
      </w:r>
    </w:p>
    <w:p w:rsidR="00A91049" w:rsidRPr="00A91049" w:rsidRDefault="00A91049" w:rsidP="00A91049">
      <w:pPr>
        <w:ind w:left="36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преобразующую функцию или воздействие на об</w:t>
      </w:r>
      <w:r w:rsidRPr="00A91049">
        <w:rPr>
          <w:sz w:val="28"/>
          <w:szCs w:val="28"/>
        </w:rPr>
        <w:softHyphen/>
        <w:t>щество через обратную связь;</w:t>
      </w:r>
    </w:p>
    <w:p w:rsidR="00A91049" w:rsidRPr="00A91049" w:rsidRDefault="00A91049" w:rsidP="00A91049">
      <w:pPr>
        <w:ind w:left="36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3)познавательно-культурологическую функцию или передачу культурного наследия.</w:t>
      </w:r>
    </w:p>
    <w:p w:rsidR="00A91049" w:rsidRPr="00A91049" w:rsidRDefault="00A91049" w:rsidP="00A91049">
      <w:pPr>
        <w:ind w:left="10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Дэннис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Макк</w:t>
      </w:r>
      <w:r w:rsidRPr="00A91049">
        <w:rPr>
          <w:sz w:val="28"/>
          <w:szCs w:val="28"/>
        </w:rPr>
        <w:t>вейл</w:t>
      </w:r>
      <w:proofErr w:type="spellEnd"/>
      <w:r w:rsidRPr="00A91049">
        <w:rPr>
          <w:sz w:val="28"/>
          <w:szCs w:val="28"/>
        </w:rPr>
        <w:t>, профессор Амстердамского уни</w:t>
      </w:r>
      <w:r w:rsidRPr="00A91049">
        <w:rPr>
          <w:sz w:val="28"/>
          <w:szCs w:val="28"/>
        </w:rPr>
        <w:softHyphen/>
        <w:t>верситета, предложил семь основных характеристик массовой коммуникации:</w:t>
      </w:r>
    </w:p>
    <w:p w:rsidR="00A91049" w:rsidRPr="00A91049" w:rsidRDefault="00A91049" w:rsidP="00A91049">
      <w:pPr>
        <w:spacing w:before="40"/>
        <w:ind w:left="360"/>
        <w:jc w:val="both"/>
        <w:rPr>
          <w:sz w:val="28"/>
          <w:szCs w:val="28"/>
        </w:rPr>
      </w:pPr>
      <w:proofErr w:type="gramStart"/>
      <w:r w:rsidRPr="00A91049">
        <w:rPr>
          <w:sz w:val="28"/>
          <w:szCs w:val="28"/>
        </w:rPr>
        <w:t>направлена</w:t>
      </w:r>
      <w:proofErr w:type="gramEnd"/>
      <w:r w:rsidRPr="00A91049">
        <w:rPr>
          <w:sz w:val="28"/>
          <w:szCs w:val="28"/>
        </w:rPr>
        <w:t xml:space="preserve"> на большие аудитории;</w:t>
      </w:r>
    </w:p>
    <w:p w:rsidR="00A91049" w:rsidRPr="00A91049" w:rsidRDefault="00A91049" w:rsidP="00A91049">
      <w:pPr>
        <w:spacing w:before="40"/>
        <w:ind w:left="36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имеет открытый, публичный характер;</w:t>
      </w:r>
    </w:p>
    <w:p w:rsidR="00A91049" w:rsidRPr="00A91049" w:rsidRDefault="00A91049" w:rsidP="00A91049">
      <w:pPr>
        <w:ind w:left="36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требует обычно сложной формальной организаци</w:t>
      </w:r>
      <w:r w:rsidRPr="00A91049">
        <w:rPr>
          <w:sz w:val="28"/>
          <w:szCs w:val="28"/>
        </w:rPr>
        <w:softHyphen/>
        <w:t>онной структуры;</w:t>
      </w:r>
    </w:p>
    <w:p w:rsidR="00A91049" w:rsidRPr="00A91049" w:rsidRDefault="00A91049" w:rsidP="00A91049">
      <w:pPr>
        <w:ind w:left="36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социально-культурная неоднородность аудитории, участвующей в процессе коммуникации;</w:t>
      </w:r>
    </w:p>
    <w:p w:rsidR="00A91049" w:rsidRPr="00A91049" w:rsidRDefault="00A91049" w:rsidP="00A91049">
      <w:pPr>
        <w:ind w:left="360"/>
        <w:jc w:val="both"/>
        <w:rPr>
          <w:sz w:val="28"/>
          <w:szCs w:val="28"/>
        </w:rPr>
      </w:pPr>
      <w:proofErr w:type="spellStart"/>
      <w:r w:rsidRPr="00A91049">
        <w:rPr>
          <w:sz w:val="28"/>
          <w:szCs w:val="28"/>
        </w:rPr>
        <w:t>коммуникант</w:t>
      </w:r>
      <w:proofErr w:type="spellEnd"/>
      <w:r w:rsidRPr="00A91049">
        <w:rPr>
          <w:sz w:val="28"/>
          <w:szCs w:val="28"/>
        </w:rPr>
        <w:t>, как правило, обладает знанием о социальном статусе коммуникатора;</w:t>
      </w:r>
    </w:p>
    <w:p w:rsidR="00A91049" w:rsidRPr="00A91049" w:rsidRDefault="00A91049" w:rsidP="00A91049">
      <w:pPr>
        <w:spacing w:before="20"/>
        <w:ind w:left="36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коммуникация выполняет функцию сплочения аудитории вокруг общей цели во имя решения общих задач;</w:t>
      </w:r>
    </w:p>
    <w:p w:rsidR="00A91049" w:rsidRPr="00A91049" w:rsidRDefault="00A91049" w:rsidP="00A91049">
      <w:pPr>
        <w:spacing w:before="20"/>
        <w:ind w:left="36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одновременный контакт с большим числом лю</w:t>
      </w:r>
      <w:r w:rsidRPr="00A91049">
        <w:rPr>
          <w:sz w:val="28"/>
          <w:szCs w:val="28"/>
        </w:rPr>
        <w:softHyphen/>
        <w:t>дей, удаленных друг от друга и от коммуникатора.</w:t>
      </w:r>
    </w:p>
    <w:p w:rsidR="00A91049" w:rsidRDefault="00A91049" w:rsidP="00A91049">
      <w:pPr>
        <w:pStyle w:val="FR1"/>
        <w:spacing w:line="259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концепции массовой коммуникации</w:t>
      </w:r>
    </w:p>
    <w:p w:rsidR="00A91049" w:rsidRPr="00A91049" w:rsidRDefault="00A91049" w:rsidP="00A91049">
      <w:pPr>
        <w:ind w:left="1080"/>
        <w:jc w:val="both"/>
        <w:rPr>
          <w:sz w:val="28"/>
          <w:szCs w:val="28"/>
        </w:rPr>
      </w:pPr>
      <w:r w:rsidRPr="00A91049">
        <w:rPr>
          <w:sz w:val="28"/>
          <w:szCs w:val="28"/>
        </w:rPr>
        <w:lastRenderedPageBreak/>
        <w:t>Разнообразие подходов к исследованию массовой ком</w:t>
      </w:r>
      <w:r w:rsidRPr="00A91049">
        <w:rPr>
          <w:sz w:val="28"/>
          <w:szCs w:val="28"/>
        </w:rPr>
        <w:softHyphen/>
        <w:t>муникации можно разделить на два направления, две парадигмы, отличающиеся базовыми исходными прин</w:t>
      </w:r>
      <w:r w:rsidRPr="00A91049">
        <w:rPr>
          <w:sz w:val="28"/>
          <w:szCs w:val="28"/>
        </w:rPr>
        <w:softHyphen/>
        <w:t>ципами в понимании сущности, определении социаль</w:t>
      </w:r>
      <w:r w:rsidRPr="00A91049">
        <w:rPr>
          <w:sz w:val="28"/>
          <w:szCs w:val="28"/>
        </w:rPr>
        <w:softHyphen/>
        <w:t>ной роли и содержания массовой коммуникации:</w:t>
      </w:r>
      <w:r w:rsidRPr="00A91049">
        <w:rPr>
          <w:b/>
          <w:bCs/>
          <w:sz w:val="28"/>
          <w:szCs w:val="28"/>
        </w:rPr>
        <w:t xml:space="preserve"> </w:t>
      </w:r>
      <w:proofErr w:type="spellStart"/>
      <w:r w:rsidRPr="00A91049">
        <w:rPr>
          <w:b/>
          <w:bCs/>
          <w:sz w:val="28"/>
          <w:szCs w:val="28"/>
        </w:rPr>
        <w:t>структурно-функционалистическую</w:t>
      </w:r>
      <w:proofErr w:type="spellEnd"/>
      <w:r w:rsidRPr="00A91049">
        <w:rPr>
          <w:b/>
          <w:bCs/>
          <w:sz w:val="28"/>
          <w:szCs w:val="28"/>
        </w:rPr>
        <w:t xml:space="preserve"> и </w:t>
      </w:r>
      <w:proofErr w:type="spellStart"/>
      <w:r w:rsidRPr="00A91049">
        <w:rPr>
          <w:b/>
          <w:bCs/>
          <w:sz w:val="28"/>
          <w:szCs w:val="28"/>
        </w:rPr>
        <w:t>социокультурную</w:t>
      </w:r>
      <w:proofErr w:type="spellEnd"/>
      <w:r w:rsidRPr="00A91049">
        <w:rPr>
          <w:b/>
          <w:bCs/>
          <w:sz w:val="28"/>
          <w:szCs w:val="28"/>
        </w:rPr>
        <w:t>.</w:t>
      </w:r>
      <w:r w:rsidRPr="00A91049">
        <w:rPr>
          <w:sz w:val="28"/>
          <w:szCs w:val="28"/>
        </w:rPr>
        <w:t xml:space="preserve"> В рамках</w:t>
      </w:r>
      <w:r w:rsidRPr="00A91049">
        <w:rPr>
          <w:b/>
          <w:bCs/>
          <w:sz w:val="28"/>
          <w:szCs w:val="28"/>
        </w:rPr>
        <w:t xml:space="preserve"> </w:t>
      </w:r>
      <w:proofErr w:type="spellStart"/>
      <w:r w:rsidRPr="00A91049">
        <w:rPr>
          <w:b/>
          <w:bCs/>
          <w:sz w:val="28"/>
          <w:szCs w:val="28"/>
        </w:rPr>
        <w:t>функционалистской</w:t>
      </w:r>
      <w:proofErr w:type="spellEnd"/>
      <w:r w:rsidRPr="00A91049">
        <w:rPr>
          <w:sz w:val="28"/>
          <w:szCs w:val="28"/>
        </w:rPr>
        <w:t xml:space="preserve"> парадигмы рассматриваются, прежде всего, особенности функционирования средств массовой информации и проблема их эффективности. К таким исследованиям можно отнести концепции «</w:t>
      </w:r>
      <w:proofErr w:type="spellStart"/>
      <w:r w:rsidRPr="00A91049">
        <w:rPr>
          <w:sz w:val="28"/>
          <w:szCs w:val="28"/>
        </w:rPr>
        <w:t>индоктринации</w:t>
      </w:r>
      <w:proofErr w:type="spellEnd"/>
      <w:r w:rsidRPr="00A91049">
        <w:rPr>
          <w:sz w:val="28"/>
          <w:szCs w:val="28"/>
        </w:rPr>
        <w:t xml:space="preserve">» Г. </w:t>
      </w:r>
      <w:proofErr w:type="spellStart"/>
      <w:r w:rsidRPr="00A91049">
        <w:rPr>
          <w:sz w:val="28"/>
          <w:szCs w:val="28"/>
        </w:rPr>
        <w:t>Лассуэла</w:t>
      </w:r>
      <w:proofErr w:type="spellEnd"/>
      <w:r w:rsidRPr="00A91049">
        <w:rPr>
          <w:sz w:val="28"/>
          <w:szCs w:val="28"/>
        </w:rPr>
        <w:t xml:space="preserve">, «многоступенчатого потока информации» П. </w:t>
      </w:r>
      <w:proofErr w:type="spellStart"/>
      <w:r w:rsidRPr="00A91049">
        <w:rPr>
          <w:sz w:val="28"/>
          <w:szCs w:val="28"/>
        </w:rPr>
        <w:t>Лазарсфельда</w:t>
      </w:r>
      <w:proofErr w:type="spellEnd"/>
      <w:r w:rsidRPr="00A91049">
        <w:rPr>
          <w:sz w:val="28"/>
          <w:szCs w:val="28"/>
        </w:rPr>
        <w:t xml:space="preserve"> и У. </w:t>
      </w:r>
      <w:proofErr w:type="spellStart"/>
      <w:r w:rsidRPr="00A91049">
        <w:rPr>
          <w:sz w:val="28"/>
          <w:szCs w:val="28"/>
        </w:rPr>
        <w:t>Шрамма</w:t>
      </w:r>
      <w:proofErr w:type="spellEnd"/>
      <w:r w:rsidRPr="00A91049">
        <w:rPr>
          <w:sz w:val="28"/>
          <w:szCs w:val="28"/>
        </w:rPr>
        <w:t xml:space="preserve">, «теории культивации» </w:t>
      </w:r>
      <w:proofErr w:type="gramStart"/>
      <w:r w:rsidRPr="00A91049">
        <w:rPr>
          <w:sz w:val="28"/>
          <w:szCs w:val="28"/>
        </w:rPr>
        <w:t>Дж</w:t>
      </w:r>
      <w:proofErr w:type="gramEnd"/>
      <w:r w:rsidRPr="00A91049">
        <w:rPr>
          <w:sz w:val="28"/>
          <w:szCs w:val="28"/>
        </w:rPr>
        <w:t xml:space="preserve">. </w:t>
      </w:r>
      <w:proofErr w:type="spellStart"/>
      <w:r w:rsidRPr="00A91049">
        <w:rPr>
          <w:sz w:val="28"/>
          <w:szCs w:val="28"/>
        </w:rPr>
        <w:t>Гербнера</w:t>
      </w:r>
      <w:proofErr w:type="spellEnd"/>
      <w:r w:rsidRPr="00A91049">
        <w:rPr>
          <w:sz w:val="28"/>
          <w:szCs w:val="28"/>
        </w:rPr>
        <w:t>, «гипотезы установленно</w:t>
      </w:r>
      <w:r>
        <w:rPr>
          <w:sz w:val="28"/>
          <w:szCs w:val="28"/>
        </w:rPr>
        <w:t xml:space="preserve">й повестки дня» Д. Шоу и М. </w:t>
      </w:r>
      <w:proofErr w:type="spellStart"/>
      <w:r>
        <w:rPr>
          <w:sz w:val="28"/>
          <w:szCs w:val="28"/>
        </w:rPr>
        <w:t>Макк</w:t>
      </w:r>
      <w:r w:rsidRPr="00A91049">
        <w:rPr>
          <w:sz w:val="28"/>
          <w:szCs w:val="28"/>
        </w:rPr>
        <w:t>омбса</w:t>
      </w:r>
      <w:proofErr w:type="spellEnd"/>
      <w:r w:rsidRPr="00A91049">
        <w:rPr>
          <w:sz w:val="28"/>
          <w:szCs w:val="28"/>
        </w:rPr>
        <w:t xml:space="preserve">. Исследователи этого направления рассматривают, прежде всего, </w:t>
      </w:r>
      <w:proofErr w:type="spellStart"/>
      <w:r w:rsidRPr="00A91049">
        <w:rPr>
          <w:sz w:val="28"/>
          <w:szCs w:val="28"/>
        </w:rPr>
        <w:t>социо-психологический</w:t>
      </w:r>
      <w:proofErr w:type="spellEnd"/>
      <w:r w:rsidRPr="00A91049">
        <w:rPr>
          <w:sz w:val="28"/>
          <w:szCs w:val="28"/>
        </w:rPr>
        <w:t xml:space="preserve"> аспект процесса массовой коммуникации. Они предлагают наиболее полные и достоверные иссле</w:t>
      </w:r>
      <w:r w:rsidRPr="00A91049">
        <w:rPr>
          <w:sz w:val="28"/>
          <w:szCs w:val="28"/>
        </w:rPr>
        <w:softHyphen/>
        <w:t xml:space="preserve">дования деятельности </w:t>
      </w:r>
      <w:proofErr w:type="spellStart"/>
      <w:r w:rsidRPr="00A91049">
        <w:rPr>
          <w:sz w:val="28"/>
          <w:szCs w:val="28"/>
        </w:rPr>
        <w:t>масс-медиа</w:t>
      </w:r>
      <w:proofErr w:type="spellEnd"/>
      <w:r w:rsidRPr="00A91049">
        <w:rPr>
          <w:sz w:val="28"/>
          <w:szCs w:val="28"/>
        </w:rPr>
        <w:t>. В целом же социальная роль массовой коммуникации была сужена до утилитар</w:t>
      </w:r>
      <w:r w:rsidRPr="00A91049">
        <w:rPr>
          <w:sz w:val="28"/>
          <w:szCs w:val="28"/>
        </w:rPr>
        <w:softHyphen/>
        <w:t>ного понимания массовой коммуникации как системы, выполняющей прагматически заданные функции.</w:t>
      </w:r>
    </w:p>
    <w:p w:rsidR="00A91049" w:rsidRPr="00A91049" w:rsidRDefault="00A91049" w:rsidP="00A91049">
      <w:pPr>
        <w:ind w:left="108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Исследователи</w:t>
      </w:r>
      <w:r w:rsidRPr="00A91049">
        <w:rPr>
          <w:b/>
          <w:bCs/>
          <w:sz w:val="28"/>
          <w:szCs w:val="28"/>
        </w:rPr>
        <w:t xml:space="preserve"> </w:t>
      </w:r>
      <w:proofErr w:type="spellStart"/>
      <w:r w:rsidRPr="00A91049">
        <w:rPr>
          <w:bCs/>
          <w:sz w:val="28"/>
          <w:szCs w:val="28"/>
        </w:rPr>
        <w:t>социокультурной</w:t>
      </w:r>
      <w:proofErr w:type="spellEnd"/>
      <w:r w:rsidRPr="00A91049">
        <w:rPr>
          <w:sz w:val="28"/>
          <w:szCs w:val="28"/>
        </w:rPr>
        <w:t xml:space="preserve"> парадигмы рассматривают массовую коммуникацию как специфическую черту культуры XX века, при этом термин «культура» представляется для них в описании и характеристиках общества. Поэтому массовая коммуникация понимается как способ формирования социального пространства и времени, как основной механизм социального управле</w:t>
      </w:r>
      <w:r w:rsidRPr="00A91049">
        <w:rPr>
          <w:sz w:val="28"/>
          <w:szCs w:val="28"/>
        </w:rPr>
        <w:softHyphen/>
        <w:t>ния. Представители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Франкфуртской</w:t>
      </w:r>
      <w:proofErr w:type="spellEnd"/>
      <w:r>
        <w:rPr>
          <w:sz w:val="28"/>
          <w:szCs w:val="28"/>
        </w:rPr>
        <w:t xml:space="preserve"> школы» В. </w:t>
      </w:r>
      <w:proofErr w:type="spellStart"/>
      <w:r>
        <w:rPr>
          <w:sz w:val="28"/>
          <w:szCs w:val="28"/>
        </w:rPr>
        <w:t>Бенья</w:t>
      </w:r>
      <w:r w:rsidRPr="00A91049">
        <w:rPr>
          <w:sz w:val="28"/>
          <w:szCs w:val="28"/>
        </w:rPr>
        <w:t>мин</w:t>
      </w:r>
      <w:proofErr w:type="spellEnd"/>
      <w:r w:rsidRPr="00A91049">
        <w:rPr>
          <w:sz w:val="28"/>
          <w:szCs w:val="28"/>
        </w:rPr>
        <w:t xml:space="preserve">, Т. </w:t>
      </w:r>
      <w:proofErr w:type="spellStart"/>
      <w:r w:rsidRPr="00A91049">
        <w:rPr>
          <w:sz w:val="28"/>
          <w:szCs w:val="28"/>
        </w:rPr>
        <w:t>Адорно</w:t>
      </w:r>
      <w:proofErr w:type="spellEnd"/>
      <w:r w:rsidRPr="00A91049">
        <w:rPr>
          <w:sz w:val="28"/>
          <w:szCs w:val="28"/>
        </w:rPr>
        <w:t xml:space="preserve">, Ю. </w:t>
      </w:r>
      <w:proofErr w:type="spellStart"/>
      <w:r w:rsidRPr="00A91049">
        <w:rPr>
          <w:sz w:val="28"/>
          <w:szCs w:val="28"/>
        </w:rPr>
        <w:t>Хабермас</w:t>
      </w:r>
      <w:proofErr w:type="spellEnd"/>
      <w:r w:rsidRPr="00A91049">
        <w:rPr>
          <w:sz w:val="28"/>
          <w:szCs w:val="28"/>
        </w:rPr>
        <w:t xml:space="preserve"> и другие полагают, что в прошлом веке массовая коммуникация стала одной из основных форм социального господства, творцом так называемой «индустрии культуры», тотально закрепо</w:t>
      </w:r>
      <w:r w:rsidRPr="00A91049">
        <w:rPr>
          <w:sz w:val="28"/>
          <w:szCs w:val="28"/>
        </w:rPr>
        <w:softHyphen/>
        <w:t xml:space="preserve">щающей индивида. М. </w:t>
      </w:r>
      <w:proofErr w:type="spellStart"/>
      <w:r w:rsidRPr="00A91049">
        <w:rPr>
          <w:sz w:val="28"/>
          <w:szCs w:val="28"/>
        </w:rPr>
        <w:t>Маклюэн</w:t>
      </w:r>
      <w:proofErr w:type="spellEnd"/>
      <w:r w:rsidRPr="00A91049">
        <w:rPr>
          <w:sz w:val="28"/>
          <w:szCs w:val="28"/>
        </w:rPr>
        <w:t xml:space="preserve"> же, напротив, уверен, что «электронный глобализм» массовых коммуникаций способствует росту единства и взаимопонимания челове</w:t>
      </w:r>
      <w:r w:rsidRPr="00A91049">
        <w:rPr>
          <w:sz w:val="28"/>
          <w:szCs w:val="28"/>
        </w:rPr>
        <w:softHyphen/>
        <w:t xml:space="preserve">чества, обозначает путь </w:t>
      </w:r>
      <w:proofErr w:type="gramStart"/>
      <w:r w:rsidRPr="00A91049">
        <w:rPr>
          <w:sz w:val="28"/>
          <w:szCs w:val="28"/>
        </w:rPr>
        <w:t>ко</w:t>
      </w:r>
      <w:proofErr w:type="gramEnd"/>
      <w:r w:rsidRPr="00A91049">
        <w:rPr>
          <w:sz w:val="28"/>
          <w:szCs w:val="28"/>
        </w:rPr>
        <w:t xml:space="preserve"> всеобщему планетарному со</w:t>
      </w:r>
      <w:r w:rsidRPr="00A91049">
        <w:rPr>
          <w:sz w:val="28"/>
          <w:szCs w:val="28"/>
        </w:rPr>
        <w:softHyphen/>
        <w:t>знанию.</w:t>
      </w:r>
    </w:p>
    <w:p w:rsidR="00A91049" w:rsidRPr="00A91049" w:rsidRDefault="00A91049" w:rsidP="00A91049">
      <w:pPr>
        <w:ind w:left="1080"/>
        <w:jc w:val="both"/>
        <w:rPr>
          <w:sz w:val="28"/>
          <w:szCs w:val="28"/>
        </w:rPr>
      </w:pPr>
      <w:proofErr w:type="gramStart"/>
      <w:r w:rsidRPr="00A91049">
        <w:rPr>
          <w:sz w:val="28"/>
          <w:szCs w:val="28"/>
        </w:rPr>
        <w:t>Концепция пост индустриализма как исследователь</w:t>
      </w:r>
      <w:r w:rsidRPr="00A91049">
        <w:rPr>
          <w:sz w:val="28"/>
          <w:szCs w:val="28"/>
        </w:rPr>
        <w:softHyphen/>
        <w:t>ское направление современных массово-коммуникативных процессов представляет собой синтез идей собственно «</w:t>
      </w:r>
      <w:proofErr w:type="spellStart"/>
      <w:r w:rsidRPr="00A91049">
        <w:rPr>
          <w:sz w:val="28"/>
          <w:szCs w:val="28"/>
        </w:rPr>
        <w:t>постиндустриалистов</w:t>
      </w:r>
      <w:proofErr w:type="spellEnd"/>
      <w:r w:rsidRPr="00A91049">
        <w:rPr>
          <w:sz w:val="28"/>
          <w:szCs w:val="28"/>
        </w:rPr>
        <w:t>» (Д. Белл, 36.</w:t>
      </w:r>
      <w:proofErr w:type="gramEnd"/>
      <w:r w:rsidRPr="00A91049">
        <w:rPr>
          <w:sz w:val="28"/>
          <w:szCs w:val="28"/>
        </w:rPr>
        <w:t xml:space="preserve"> </w:t>
      </w:r>
      <w:proofErr w:type="gramStart"/>
      <w:r w:rsidRPr="00A91049">
        <w:rPr>
          <w:sz w:val="28"/>
          <w:szCs w:val="28"/>
        </w:rPr>
        <w:t xml:space="preserve">Бжезинский, О. </w:t>
      </w:r>
      <w:proofErr w:type="spellStart"/>
      <w:r w:rsidRPr="00A91049">
        <w:rPr>
          <w:sz w:val="28"/>
          <w:szCs w:val="28"/>
        </w:rPr>
        <w:t>Тоффлер</w:t>
      </w:r>
      <w:proofErr w:type="spellEnd"/>
      <w:r w:rsidRPr="00A91049">
        <w:rPr>
          <w:sz w:val="28"/>
          <w:szCs w:val="28"/>
        </w:rPr>
        <w:t>) и «пост модер</w:t>
      </w:r>
      <w:r>
        <w:rPr>
          <w:sz w:val="28"/>
          <w:szCs w:val="28"/>
        </w:rPr>
        <w:t xml:space="preserve">нистов» (Ж. </w:t>
      </w:r>
      <w:proofErr w:type="spellStart"/>
      <w:r>
        <w:rPr>
          <w:sz w:val="28"/>
          <w:szCs w:val="28"/>
        </w:rPr>
        <w:t>Бодрийар</w:t>
      </w:r>
      <w:proofErr w:type="spellEnd"/>
      <w:r>
        <w:rPr>
          <w:sz w:val="28"/>
          <w:szCs w:val="28"/>
        </w:rPr>
        <w:t xml:space="preserve">, Ж.-Ф. </w:t>
      </w:r>
      <w:proofErr w:type="spellStart"/>
      <w:r>
        <w:rPr>
          <w:sz w:val="28"/>
          <w:szCs w:val="28"/>
        </w:rPr>
        <w:t>Лио</w:t>
      </w:r>
      <w:r w:rsidRPr="00A91049">
        <w:rPr>
          <w:sz w:val="28"/>
          <w:szCs w:val="28"/>
        </w:rPr>
        <w:t>тар</w:t>
      </w:r>
      <w:proofErr w:type="spellEnd"/>
      <w:r w:rsidRPr="00A91049">
        <w:rPr>
          <w:sz w:val="28"/>
          <w:szCs w:val="28"/>
        </w:rPr>
        <w:t xml:space="preserve">, Ю. </w:t>
      </w:r>
      <w:proofErr w:type="spellStart"/>
      <w:r w:rsidRPr="00A91049">
        <w:rPr>
          <w:sz w:val="28"/>
          <w:szCs w:val="28"/>
        </w:rPr>
        <w:t>Хабермас</w:t>
      </w:r>
      <w:proofErr w:type="spellEnd"/>
      <w:r w:rsidRPr="00A91049">
        <w:rPr>
          <w:sz w:val="28"/>
          <w:szCs w:val="28"/>
        </w:rPr>
        <w:t xml:space="preserve"> и другие).</w:t>
      </w:r>
      <w:proofErr w:type="gramEnd"/>
    </w:p>
    <w:p w:rsidR="00A91049" w:rsidRPr="00A91049" w:rsidRDefault="00A91049" w:rsidP="00A91049">
      <w:pPr>
        <w:spacing w:before="260"/>
        <w:ind w:left="360"/>
        <w:jc w:val="both"/>
        <w:rPr>
          <w:sz w:val="28"/>
          <w:szCs w:val="28"/>
        </w:rPr>
      </w:pPr>
      <w:r w:rsidRPr="00A91049">
        <w:rPr>
          <w:b/>
          <w:bCs/>
          <w:sz w:val="28"/>
          <w:szCs w:val="28"/>
        </w:rPr>
        <w:t>Содержание коммуникативного процесса</w:t>
      </w:r>
    </w:p>
    <w:p w:rsidR="00A91049" w:rsidRPr="00A91049" w:rsidRDefault="00A91049" w:rsidP="00A91049">
      <w:pPr>
        <w:ind w:left="36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В коммуникативном процессе все действия коммуни</w:t>
      </w:r>
      <w:r w:rsidRPr="00A91049">
        <w:rPr>
          <w:sz w:val="28"/>
          <w:szCs w:val="28"/>
        </w:rPr>
        <w:softHyphen/>
        <w:t xml:space="preserve">катора направлены на достижение поставленной цели. Этой цели можно добиться, воздействуя </w:t>
      </w:r>
      <w:proofErr w:type="gramStart"/>
      <w:r w:rsidRPr="00A91049">
        <w:rPr>
          <w:sz w:val="28"/>
          <w:szCs w:val="28"/>
        </w:rPr>
        <w:t>на те</w:t>
      </w:r>
      <w:proofErr w:type="gramEnd"/>
      <w:r w:rsidRPr="00A91049">
        <w:rPr>
          <w:sz w:val="28"/>
          <w:szCs w:val="28"/>
        </w:rPr>
        <w:t xml:space="preserve"> или иные сферы человека. Таким образом, цель — это тот резуль</w:t>
      </w:r>
      <w:r w:rsidRPr="00A91049">
        <w:rPr>
          <w:sz w:val="28"/>
          <w:szCs w:val="28"/>
        </w:rPr>
        <w:softHyphen/>
        <w:t>тат, ради которого коммуникатор вступает в коммуни</w:t>
      </w:r>
      <w:r w:rsidRPr="00A91049">
        <w:rPr>
          <w:sz w:val="28"/>
          <w:szCs w:val="28"/>
        </w:rPr>
        <w:softHyphen/>
        <w:t xml:space="preserve">кацию с реципиентом. Предмет коммуникации — это та часть внутреннего или внешнего мира </w:t>
      </w:r>
      <w:r w:rsidRPr="00A91049">
        <w:rPr>
          <w:sz w:val="28"/>
          <w:szCs w:val="28"/>
        </w:rPr>
        <w:lastRenderedPageBreak/>
        <w:t>реципиента, на которую коммуникатор воздействует. И если по форме проявления (слова, жесты и другие невербальные аспек</w:t>
      </w:r>
      <w:r w:rsidRPr="00A91049">
        <w:rPr>
          <w:sz w:val="28"/>
          <w:szCs w:val="28"/>
        </w:rPr>
        <w:softHyphen/>
        <w:t>ты) коммуникация относится к физическому, матери</w:t>
      </w:r>
      <w:r w:rsidRPr="00A91049">
        <w:rPr>
          <w:sz w:val="28"/>
          <w:szCs w:val="28"/>
        </w:rPr>
        <w:softHyphen/>
        <w:t>альному миру, по содержанию (значение слова) к соци</w:t>
      </w:r>
      <w:r w:rsidRPr="00A91049">
        <w:rPr>
          <w:sz w:val="28"/>
          <w:szCs w:val="28"/>
        </w:rPr>
        <w:softHyphen/>
        <w:t>альному, то по предмету воздействия коммуникация все</w:t>
      </w:r>
      <w:r w:rsidRPr="00A91049">
        <w:rPr>
          <w:sz w:val="28"/>
          <w:szCs w:val="28"/>
        </w:rPr>
        <w:softHyphen/>
        <w:t>гда относится к духовно-психологическому миру. Так как коммуникативное сообщение сначала воспринима</w:t>
      </w:r>
      <w:r w:rsidRPr="00A91049">
        <w:rPr>
          <w:sz w:val="28"/>
          <w:szCs w:val="28"/>
        </w:rPr>
        <w:softHyphen/>
        <w:t>ется, затем интерпретируется, осмысливается и только после этого оно может быть принято или нет, то предме</w:t>
      </w:r>
      <w:r w:rsidRPr="00A91049">
        <w:rPr>
          <w:sz w:val="28"/>
          <w:szCs w:val="28"/>
        </w:rPr>
        <w:softHyphen/>
        <w:t>том любого коммуникативного воздействия является, в первую очередь, духовно-психологическая сфера чело</w:t>
      </w:r>
      <w:r w:rsidRPr="00A91049">
        <w:rPr>
          <w:sz w:val="28"/>
          <w:szCs w:val="28"/>
        </w:rPr>
        <w:softHyphen/>
        <w:t>века, а затем — его поведение, состояние или отноше</w:t>
      </w:r>
      <w:r w:rsidRPr="00A91049">
        <w:rPr>
          <w:sz w:val="28"/>
          <w:szCs w:val="28"/>
        </w:rPr>
        <w:softHyphen/>
        <w:t>ние. Духовно-психологическая сфера человека наиболее подвержена изменениям и уязвима. Она чаще всего ис</w:t>
      </w:r>
      <w:r w:rsidRPr="00A91049">
        <w:rPr>
          <w:sz w:val="28"/>
          <w:szCs w:val="28"/>
        </w:rPr>
        <w:softHyphen/>
        <w:t>пользуется в коммуникации как посредник для измене</w:t>
      </w:r>
      <w:r w:rsidRPr="00A91049">
        <w:rPr>
          <w:sz w:val="28"/>
          <w:szCs w:val="28"/>
        </w:rPr>
        <w:softHyphen/>
        <w:t>ния его эмоционального, познавательного, поведенчес</w:t>
      </w:r>
      <w:r w:rsidRPr="00A91049">
        <w:rPr>
          <w:sz w:val="28"/>
          <w:szCs w:val="28"/>
        </w:rPr>
        <w:softHyphen/>
        <w:t>кого аспектов. Это означает, что одной и той же комму</w:t>
      </w:r>
      <w:r w:rsidRPr="00A91049">
        <w:rPr>
          <w:sz w:val="28"/>
          <w:szCs w:val="28"/>
        </w:rPr>
        <w:softHyphen/>
        <w:t>никативной цели можно добиться, воздействуя на раз</w:t>
      </w:r>
      <w:r w:rsidRPr="00A91049">
        <w:rPr>
          <w:sz w:val="28"/>
          <w:szCs w:val="28"/>
        </w:rPr>
        <w:softHyphen/>
        <w:t>ные особенности и духовно-психологические стороны человека как предмета коммуникации, а одни и те же формы воздействия на разных людей приводят иногда к противоположным результатам. Исходя из этого, коммуникативное воздействие на человека должно быть индивидуальным и адекватным той части его психологичес</w:t>
      </w:r>
      <w:r w:rsidRPr="00A91049">
        <w:rPr>
          <w:sz w:val="28"/>
          <w:szCs w:val="28"/>
        </w:rPr>
        <w:softHyphen/>
        <w:t>кого мира, через которую коммуникатор стремится дос</w:t>
      </w:r>
      <w:r w:rsidRPr="00A91049">
        <w:rPr>
          <w:sz w:val="28"/>
          <w:szCs w:val="28"/>
        </w:rPr>
        <w:softHyphen/>
        <w:t>тигнуть своей цели.</w:t>
      </w:r>
    </w:p>
    <w:p w:rsidR="00A91049" w:rsidRPr="00A91049" w:rsidRDefault="00A91049" w:rsidP="00A91049">
      <w:pPr>
        <w:ind w:left="36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Процесс коммуникации требует от его инициатора зна</w:t>
      </w:r>
      <w:r w:rsidRPr="00A91049">
        <w:rPr>
          <w:sz w:val="28"/>
          <w:szCs w:val="28"/>
        </w:rPr>
        <w:softHyphen/>
        <w:t>ния своей целевой аудитории. Это позволяет прогнози</w:t>
      </w:r>
      <w:r w:rsidRPr="00A91049">
        <w:rPr>
          <w:sz w:val="28"/>
          <w:szCs w:val="28"/>
        </w:rPr>
        <w:softHyphen/>
        <w:t>ровать степень достижения поставленных перед конкрет</w:t>
      </w:r>
      <w:r w:rsidRPr="00A91049">
        <w:rPr>
          <w:sz w:val="28"/>
          <w:szCs w:val="28"/>
        </w:rPr>
        <w:softHyphen/>
        <w:t>ным коммуникативным актом целей. Коммуникативный акт — это процесс передачи сообщения от коммуникато</w:t>
      </w:r>
      <w:r w:rsidRPr="00A91049">
        <w:rPr>
          <w:sz w:val="28"/>
          <w:szCs w:val="28"/>
        </w:rPr>
        <w:softHyphen/>
        <w:t>ра к реципиенту. Формальным критерием завершеннос</w:t>
      </w:r>
      <w:r w:rsidRPr="00A91049">
        <w:rPr>
          <w:sz w:val="28"/>
          <w:szCs w:val="28"/>
        </w:rPr>
        <w:softHyphen/>
        <w:t>ти коммуникативного акта является наблюдаемый ком</w:t>
      </w:r>
      <w:r w:rsidRPr="00A91049">
        <w:rPr>
          <w:sz w:val="28"/>
          <w:szCs w:val="28"/>
        </w:rPr>
        <w:softHyphen/>
        <w:t>муникатором факт принятия реципиентом от него сооб</w:t>
      </w:r>
      <w:r w:rsidRPr="00A91049">
        <w:rPr>
          <w:sz w:val="28"/>
          <w:szCs w:val="28"/>
        </w:rPr>
        <w:softHyphen/>
        <w:t>щения, т.е. наличие подтверждения достоверной обрат</w:t>
      </w:r>
      <w:r w:rsidRPr="00A91049">
        <w:rPr>
          <w:sz w:val="28"/>
          <w:szCs w:val="28"/>
        </w:rPr>
        <w:softHyphen/>
        <w:t>ной связи.</w:t>
      </w:r>
    </w:p>
    <w:p w:rsidR="00A91049" w:rsidRPr="00A91049" w:rsidRDefault="00A91049" w:rsidP="00A91049">
      <w:pPr>
        <w:spacing w:before="180"/>
        <w:ind w:left="360" w:right="1400"/>
        <w:jc w:val="both"/>
        <w:rPr>
          <w:sz w:val="28"/>
          <w:szCs w:val="28"/>
        </w:rPr>
      </w:pPr>
      <w:r w:rsidRPr="00A91049">
        <w:rPr>
          <w:b/>
          <w:bCs/>
          <w:sz w:val="28"/>
          <w:szCs w:val="28"/>
        </w:rPr>
        <w:t>Информация как основной элемент коммуникации</w:t>
      </w:r>
    </w:p>
    <w:p w:rsidR="00A91049" w:rsidRPr="00A91049" w:rsidRDefault="00A91049" w:rsidP="00A91049">
      <w:pPr>
        <w:spacing w:before="20"/>
        <w:ind w:left="36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Информация — это содержание, которое передается в процессе коммуникации и, таким образом, является од</w:t>
      </w:r>
      <w:r w:rsidRPr="00A91049">
        <w:rPr>
          <w:sz w:val="28"/>
          <w:szCs w:val="28"/>
        </w:rPr>
        <w:softHyphen/>
        <w:t xml:space="preserve">ним из ее элементов. Подобно тому, </w:t>
      </w:r>
      <w:proofErr w:type="spellStart"/>
      <w:r w:rsidRPr="00A91049">
        <w:rPr>
          <w:sz w:val="28"/>
          <w:szCs w:val="28"/>
        </w:rPr>
        <w:t>Норберт</w:t>
      </w:r>
      <w:proofErr w:type="spellEnd"/>
      <w:r w:rsidRPr="00A91049">
        <w:rPr>
          <w:sz w:val="28"/>
          <w:szCs w:val="28"/>
        </w:rPr>
        <w:t xml:space="preserve"> Винер дает следующее определение информации: «Информация — это обозначение содержания, полученного из внешнего мира в процессе нашего приспособления к нему наших чувств».</w:t>
      </w:r>
    </w:p>
    <w:p w:rsidR="00A91049" w:rsidRPr="00A91049" w:rsidRDefault="00A91049" w:rsidP="00A91049">
      <w:pPr>
        <w:ind w:left="36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В рамках философского определения, информация — одна из трех фундаментальных субстанций, составляю</w:t>
      </w:r>
      <w:r w:rsidRPr="00A91049">
        <w:rPr>
          <w:sz w:val="28"/>
          <w:szCs w:val="28"/>
        </w:rPr>
        <w:softHyphen/>
        <w:t>щих сущность мироздания и охватывающих любой про</w:t>
      </w:r>
      <w:r w:rsidRPr="00A91049">
        <w:rPr>
          <w:sz w:val="28"/>
          <w:szCs w:val="28"/>
        </w:rPr>
        <w:softHyphen/>
        <w:t>дукт мыслительной деятельности, прежде всего знания, образы. Существует два вида информации:</w:t>
      </w:r>
      <w:r w:rsidRPr="00A91049">
        <w:rPr>
          <w:b/>
          <w:bCs/>
          <w:sz w:val="28"/>
          <w:szCs w:val="28"/>
        </w:rPr>
        <w:t xml:space="preserve"> биологи</w:t>
      </w:r>
      <w:r w:rsidRPr="00A91049">
        <w:rPr>
          <w:b/>
          <w:bCs/>
          <w:sz w:val="28"/>
          <w:szCs w:val="28"/>
        </w:rPr>
        <w:softHyphen/>
        <w:t>ческая (генетическая) и социальная.</w:t>
      </w:r>
      <w:r w:rsidRPr="00A91049">
        <w:rPr>
          <w:sz w:val="28"/>
          <w:szCs w:val="28"/>
        </w:rPr>
        <w:t xml:space="preserve"> Когда мы говорим о моделях коммуникации, мы рассматриваем коммуни</w:t>
      </w:r>
      <w:r w:rsidRPr="00A91049">
        <w:rPr>
          <w:sz w:val="28"/>
          <w:szCs w:val="28"/>
        </w:rPr>
        <w:softHyphen/>
        <w:t>кационные процессы и в природе (биологические моде</w:t>
      </w:r>
      <w:r w:rsidRPr="00A91049">
        <w:rPr>
          <w:sz w:val="28"/>
          <w:szCs w:val="28"/>
        </w:rPr>
        <w:softHyphen/>
        <w:t>ли), и в обществе (социальные модели, модели массовой коммуникации).</w:t>
      </w:r>
      <w:r w:rsidRPr="00A91049">
        <w:rPr>
          <w:b/>
          <w:bCs/>
          <w:sz w:val="28"/>
          <w:szCs w:val="28"/>
        </w:rPr>
        <w:t xml:space="preserve"> Биологическая информация содержит</w:t>
      </w:r>
      <w:r w:rsidRPr="00A91049">
        <w:rPr>
          <w:b/>
          <w:bCs/>
          <w:sz w:val="28"/>
          <w:szCs w:val="28"/>
        </w:rPr>
        <w:softHyphen/>
        <w:t>ся</w:t>
      </w:r>
      <w:r w:rsidRPr="00A91049">
        <w:rPr>
          <w:sz w:val="28"/>
          <w:szCs w:val="28"/>
        </w:rPr>
        <w:t xml:space="preserve"> в хромосомах организмов и передается по наследству.</w:t>
      </w:r>
    </w:p>
    <w:p w:rsidR="00A91049" w:rsidRPr="00A91049" w:rsidRDefault="00A91049" w:rsidP="00A91049">
      <w:pPr>
        <w:ind w:left="360"/>
        <w:jc w:val="both"/>
        <w:rPr>
          <w:sz w:val="28"/>
          <w:szCs w:val="28"/>
        </w:rPr>
      </w:pPr>
      <w:r w:rsidRPr="00A91049">
        <w:rPr>
          <w:sz w:val="28"/>
          <w:szCs w:val="28"/>
        </w:rPr>
        <w:lastRenderedPageBreak/>
        <w:t>Социальная информация заново приобретается каждым поколением. Информация, которую использует человек, рассматривается как знание. В повседневной практике под информацией обычно понимают сведения, представляющие определенный ин</w:t>
      </w:r>
      <w:r w:rsidRPr="00A91049">
        <w:rPr>
          <w:sz w:val="28"/>
          <w:szCs w:val="28"/>
        </w:rPr>
        <w:softHyphen/>
        <w:t>терес, которыми обмениваются люди в процессе обще</w:t>
      </w:r>
      <w:r w:rsidRPr="00A91049">
        <w:rPr>
          <w:sz w:val="28"/>
          <w:szCs w:val="28"/>
        </w:rPr>
        <w:softHyphen/>
        <w:t>ния. Таким образом, циркулирующая в обществе инфор</w:t>
      </w:r>
      <w:r w:rsidRPr="00A91049">
        <w:rPr>
          <w:sz w:val="28"/>
          <w:szCs w:val="28"/>
        </w:rPr>
        <w:softHyphen/>
        <w:t>мация, к созданию которой причастен человек, называ</w:t>
      </w:r>
      <w:r w:rsidRPr="00A91049">
        <w:rPr>
          <w:sz w:val="28"/>
          <w:szCs w:val="28"/>
        </w:rPr>
        <w:softHyphen/>
        <w:t>ется</w:t>
      </w:r>
      <w:r w:rsidRPr="00A91049">
        <w:rPr>
          <w:b/>
          <w:bCs/>
          <w:sz w:val="28"/>
          <w:szCs w:val="28"/>
        </w:rPr>
        <w:t xml:space="preserve"> социальной информацией.</w:t>
      </w:r>
      <w:r w:rsidRPr="00A91049">
        <w:rPr>
          <w:sz w:val="28"/>
          <w:szCs w:val="28"/>
        </w:rPr>
        <w:t xml:space="preserve"> Носителями социаль</w:t>
      </w:r>
      <w:r w:rsidRPr="00A91049">
        <w:rPr>
          <w:sz w:val="28"/>
          <w:szCs w:val="28"/>
        </w:rPr>
        <w:softHyphen/>
        <w:t>ной информации являются речь, графика, знаковые системы, коды, символы и, наконец, технические сред</w:t>
      </w:r>
      <w:r w:rsidRPr="00A91049">
        <w:rPr>
          <w:sz w:val="28"/>
          <w:szCs w:val="28"/>
        </w:rPr>
        <w:softHyphen/>
        <w:t>ства. Источником социальной информации является че</w:t>
      </w:r>
      <w:r w:rsidRPr="00A91049">
        <w:rPr>
          <w:sz w:val="28"/>
          <w:szCs w:val="28"/>
        </w:rPr>
        <w:softHyphen/>
        <w:t>ловеческая деятельность. Одной из подсистем социаль</w:t>
      </w:r>
      <w:r w:rsidRPr="00A91049">
        <w:rPr>
          <w:sz w:val="28"/>
          <w:szCs w:val="28"/>
        </w:rPr>
        <w:softHyphen/>
        <w:t>ной информации, к которой мы в дальнейшем будем часто обращаться, является массовая информация.</w:t>
      </w:r>
    </w:p>
    <w:p w:rsidR="00A91049" w:rsidRPr="00A91049" w:rsidRDefault="00A91049" w:rsidP="00A91049">
      <w:pPr>
        <w:ind w:left="360"/>
        <w:jc w:val="both"/>
        <w:rPr>
          <w:sz w:val="28"/>
          <w:szCs w:val="28"/>
        </w:rPr>
      </w:pPr>
      <w:r w:rsidRPr="00A91049">
        <w:rPr>
          <w:b/>
          <w:bCs/>
          <w:sz w:val="28"/>
          <w:szCs w:val="28"/>
        </w:rPr>
        <w:t>Массовая информация — это вид социальной ин</w:t>
      </w:r>
      <w:r w:rsidRPr="00A91049">
        <w:rPr>
          <w:b/>
          <w:bCs/>
          <w:sz w:val="28"/>
          <w:szCs w:val="28"/>
        </w:rPr>
        <w:softHyphen/>
        <w:t>формации, которая собирается, накапливается, обра</w:t>
      </w:r>
      <w:r w:rsidRPr="00A91049">
        <w:rPr>
          <w:b/>
          <w:bCs/>
          <w:sz w:val="28"/>
          <w:szCs w:val="28"/>
        </w:rPr>
        <w:softHyphen/>
        <w:t>батывается, передается с помощью средств массовой информации и которой хотя бы на одном из выше</w:t>
      </w:r>
      <w:r w:rsidRPr="00A91049">
        <w:rPr>
          <w:b/>
          <w:bCs/>
          <w:sz w:val="28"/>
          <w:szCs w:val="28"/>
        </w:rPr>
        <w:softHyphen/>
        <w:t>указанных этапов ее жизненного цикла оперирует массовая аудитория.</w:t>
      </w:r>
    </w:p>
    <w:p w:rsidR="00A91049" w:rsidRPr="00A91049" w:rsidRDefault="00A91049" w:rsidP="00A91049">
      <w:pPr>
        <w:ind w:left="360"/>
        <w:jc w:val="both"/>
        <w:rPr>
          <w:sz w:val="28"/>
          <w:szCs w:val="28"/>
        </w:rPr>
      </w:pPr>
      <w:r w:rsidRPr="00A91049">
        <w:rPr>
          <w:b/>
          <w:bCs/>
          <w:sz w:val="28"/>
          <w:szCs w:val="28"/>
        </w:rPr>
        <w:t>К характерным чертам массовой информации от</w:t>
      </w:r>
      <w:r w:rsidRPr="00A91049">
        <w:rPr>
          <w:b/>
          <w:bCs/>
          <w:sz w:val="28"/>
          <w:szCs w:val="28"/>
        </w:rPr>
        <w:softHyphen/>
        <w:t>носятся:</w:t>
      </w:r>
    </w:p>
    <w:p w:rsidR="00A91049" w:rsidRPr="00A91049" w:rsidRDefault="00A91049" w:rsidP="00A91049">
      <w:pPr>
        <w:ind w:left="360"/>
        <w:jc w:val="both"/>
        <w:rPr>
          <w:sz w:val="28"/>
          <w:szCs w:val="28"/>
        </w:rPr>
      </w:pPr>
      <w:proofErr w:type="gramStart"/>
      <w:r w:rsidRPr="00A91049">
        <w:rPr>
          <w:sz w:val="28"/>
          <w:szCs w:val="28"/>
        </w:rPr>
        <w:t>— направленность на массовую аудиторию (общест</w:t>
      </w:r>
      <w:r w:rsidRPr="00A91049">
        <w:rPr>
          <w:sz w:val="28"/>
          <w:szCs w:val="28"/>
        </w:rPr>
        <w:softHyphen/>
        <w:t>во, народ, слой, группу, регион, профессию и т.п.);</w:t>
      </w:r>
      <w:proofErr w:type="gramEnd"/>
    </w:p>
    <w:p w:rsidR="00A91049" w:rsidRPr="00A91049" w:rsidRDefault="00A91049" w:rsidP="00A91049">
      <w:pPr>
        <w:ind w:left="36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— направленность на формирование единой позиции масс по социальным проблемам;</w:t>
      </w:r>
    </w:p>
    <w:p w:rsidR="00A91049" w:rsidRPr="00A91049" w:rsidRDefault="00A91049" w:rsidP="00A91049">
      <w:pPr>
        <w:ind w:left="36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— способность ориентировать массы в реализации социально-политических, экономических, куль</w:t>
      </w:r>
      <w:r w:rsidRPr="00A91049">
        <w:rPr>
          <w:sz w:val="28"/>
          <w:szCs w:val="28"/>
        </w:rPr>
        <w:softHyphen/>
        <w:t>турно-духовных и других потребностей и интере</w:t>
      </w:r>
      <w:r w:rsidRPr="00A91049">
        <w:rPr>
          <w:sz w:val="28"/>
          <w:szCs w:val="28"/>
        </w:rPr>
        <w:softHyphen/>
        <w:t>сов гражданского общества;</w:t>
      </w:r>
    </w:p>
    <w:p w:rsidR="00A91049" w:rsidRPr="00A91049" w:rsidRDefault="00A91049" w:rsidP="00A91049">
      <w:pPr>
        <w:ind w:left="36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— доступность: легкость восприятия и усвоения ин</w:t>
      </w:r>
      <w:r w:rsidRPr="00A91049">
        <w:rPr>
          <w:sz w:val="28"/>
          <w:szCs w:val="28"/>
        </w:rPr>
        <w:softHyphen/>
        <w:t>формации, удобные способы ее получения (на дом, на работу или службу и т.д.);</w:t>
      </w:r>
    </w:p>
    <w:p w:rsidR="00A91049" w:rsidRPr="00A91049" w:rsidRDefault="00A91049" w:rsidP="00A91049">
      <w:pPr>
        <w:ind w:left="36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— возможность интерактивного (благодаря современ</w:t>
      </w:r>
      <w:r w:rsidRPr="00A91049">
        <w:rPr>
          <w:sz w:val="28"/>
          <w:szCs w:val="28"/>
        </w:rPr>
        <w:softHyphen/>
        <w:t>ным информационным технологиям) обмена ин</w:t>
      </w:r>
      <w:r w:rsidRPr="00A91049">
        <w:rPr>
          <w:sz w:val="28"/>
          <w:szCs w:val="28"/>
        </w:rPr>
        <w:softHyphen/>
        <w:t>формацией взаимодействующих сторон;</w:t>
      </w:r>
    </w:p>
    <w:p w:rsidR="00A91049" w:rsidRPr="00A91049" w:rsidRDefault="00A91049" w:rsidP="00A91049">
      <w:pPr>
        <w:ind w:left="36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— регулярность поступления;</w:t>
      </w:r>
    </w:p>
    <w:p w:rsidR="00A91049" w:rsidRPr="00A91049" w:rsidRDefault="00A91049" w:rsidP="00A91049">
      <w:pPr>
        <w:ind w:left="36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— открытость для участия в работе органов инфор</w:t>
      </w:r>
      <w:r w:rsidRPr="00A91049">
        <w:rPr>
          <w:sz w:val="28"/>
          <w:szCs w:val="28"/>
        </w:rPr>
        <w:softHyphen/>
        <w:t xml:space="preserve">мации в различных формах (письма, отклики, «прямой провод», выход в эфир). </w:t>
      </w:r>
    </w:p>
    <w:p w:rsidR="00A91049" w:rsidRPr="00A91049" w:rsidRDefault="00A91049" w:rsidP="00A91049">
      <w:pPr>
        <w:ind w:left="36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Таким образом, массовая социальная информация связана со сведениями о социальной сфере в той мере, в какой они используются обществом, человеком, вовле</w:t>
      </w:r>
      <w:r w:rsidRPr="00A91049">
        <w:rPr>
          <w:sz w:val="28"/>
          <w:szCs w:val="28"/>
        </w:rPr>
        <w:softHyphen/>
        <w:t>чена в процессы общественной жизни. Она несет на себе глубокий след общественных отношений, отпечаток по</w:t>
      </w:r>
      <w:r w:rsidRPr="00A91049">
        <w:rPr>
          <w:sz w:val="28"/>
          <w:szCs w:val="28"/>
        </w:rPr>
        <w:softHyphen/>
        <w:t>требностей, интересов, психических черт, мнений раз</w:t>
      </w:r>
      <w:r w:rsidRPr="00A91049">
        <w:rPr>
          <w:sz w:val="28"/>
          <w:szCs w:val="28"/>
        </w:rPr>
        <w:softHyphen/>
        <w:t>личных общее гневных групп, которые пользуются этой информацией.</w:t>
      </w:r>
    </w:p>
    <w:p w:rsidR="00A91049" w:rsidRDefault="00A91049" w:rsidP="00A91049">
      <w:pPr>
        <w:pStyle w:val="FR1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Базовые системы коммуникации</w:t>
      </w:r>
    </w:p>
    <w:p w:rsidR="00A91049" w:rsidRPr="00A91049" w:rsidRDefault="00A91049" w:rsidP="00A91049">
      <w:pPr>
        <w:spacing w:before="60"/>
        <w:ind w:left="36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Содержание социальной коммуникации определяет</w:t>
      </w:r>
      <w:r w:rsidRPr="00A91049">
        <w:rPr>
          <w:sz w:val="28"/>
          <w:szCs w:val="28"/>
        </w:rPr>
        <w:softHyphen/>
        <w:t>ся теми целями, которые она призвана реализовывать. Это, прежде всего, обеспечение жизнеспособности соци</w:t>
      </w:r>
      <w:r w:rsidRPr="00A91049">
        <w:rPr>
          <w:sz w:val="28"/>
          <w:szCs w:val="28"/>
        </w:rPr>
        <w:softHyphen/>
        <w:t>ума и различных аспектов его существования. Базовые или первоначальные системы коммуникации — поня</w:t>
      </w:r>
      <w:r w:rsidRPr="00A91049">
        <w:rPr>
          <w:sz w:val="28"/>
          <w:szCs w:val="28"/>
        </w:rPr>
        <w:softHyphen/>
        <w:t>тие, которое позволяет определить сущностные характе</w:t>
      </w:r>
      <w:r w:rsidRPr="00A91049">
        <w:rPr>
          <w:sz w:val="28"/>
          <w:szCs w:val="28"/>
        </w:rPr>
        <w:softHyphen/>
        <w:t xml:space="preserve">ристики общественных систем, функционирующих в определенном, исторически сложившемся </w:t>
      </w:r>
      <w:r w:rsidRPr="00A91049">
        <w:rPr>
          <w:sz w:val="28"/>
          <w:szCs w:val="28"/>
        </w:rPr>
        <w:lastRenderedPageBreak/>
        <w:t>обусловленном коммуникативном пространстве, закономерности и пер</w:t>
      </w:r>
      <w:r w:rsidRPr="00A91049">
        <w:rPr>
          <w:sz w:val="28"/>
          <w:szCs w:val="28"/>
        </w:rPr>
        <w:softHyphen/>
        <w:t xml:space="preserve">спективы их развития. Исследователь Холл </w:t>
      </w:r>
      <w:r w:rsidRPr="00A91049">
        <w:rPr>
          <w:b/>
          <w:bCs/>
          <w:sz w:val="28"/>
          <w:szCs w:val="28"/>
        </w:rPr>
        <w:t>пред</w:t>
      </w:r>
      <w:r w:rsidRPr="00A91049">
        <w:rPr>
          <w:b/>
          <w:bCs/>
          <w:sz w:val="28"/>
          <w:szCs w:val="28"/>
        </w:rPr>
        <w:softHyphen/>
        <w:t>ложил общие критерии оценки состояния социальной среды, определив их как 10 базовых систем коммуни</w:t>
      </w:r>
      <w:r w:rsidRPr="00A91049">
        <w:rPr>
          <w:b/>
          <w:bCs/>
          <w:sz w:val="28"/>
          <w:szCs w:val="28"/>
        </w:rPr>
        <w:softHyphen/>
        <w:t>кации, которые объединены в три группы или вокруг трех «полюсов».</w:t>
      </w:r>
    </w:p>
    <w:p w:rsidR="00A91049" w:rsidRPr="00A91049" w:rsidRDefault="00A91049" w:rsidP="00A91049">
      <w:pPr>
        <w:ind w:left="360"/>
        <w:jc w:val="both"/>
        <w:rPr>
          <w:sz w:val="28"/>
          <w:szCs w:val="28"/>
        </w:rPr>
      </w:pPr>
      <w:proofErr w:type="gramStart"/>
      <w:r w:rsidRPr="00A91049">
        <w:rPr>
          <w:b/>
          <w:bCs/>
          <w:sz w:val="28"/>
          <w:szCs w:val="28"/>
        </w:rPr>
        <w:t>Первый</w:t>
      </w:r>
      <w:r w:rsidRPr="00A91049">
        <w:rPr>
          <w:sz w:val="28"/>
          <w:szCs w:val="28"/>
        </w:rPr>
        <w:t xml:space="preserve"> </w:t>
      </w:r>
      <w:r w:rsidRPr="00A91049">
        <w:rPr>
          <w:b/>
          <w:sz w:val="28"/>
          <w:szCs w:val="28"/>
        </w:rPr>
        <w:t>«полюс»</w:t>
      </w:r>
      <w:r w:rsidRPr="00A91049">
        <w:rPr>
          <w:sz w:val="28"/>
          <w:szCs w:val="28"/>
        </w:rPr>
        <w:t xml:space="preserve"> он определил как «ядро» и включил в него такие понятия, как « существование», «бисексу</w:t>
      </w:r>
      <w:r w:rsidRPr="00A91049">
        <w:rPr>
          <w:sz w:val="28"/>
          <w:szCs w:val="28"/>
        </w:rPr>
        <w:softHyphen/>
        <w:t>альность» и «объединение».</w:t>
      </w:r>
      <w:proofErr w:type="gramEnd"/>
      <w:r w:rsidRPr="00A91049">
        <w:rPr>
          <w:sz w:val="28"/>
          <w:szCs w:val="28"/>
        </w:rPr>
        <w:t xml:space="preserve"> Его содержание определено необходимостью выживания и репродукции человека.</w:t>
      </w:r>
    </w:p>
    <w:p w:rsidR="00A91049" w:rsidRPr="00A91049" w:rsidRDefault="00A91049" w:rsidP="00A91049">
      <w:pPr>
        <w:ind w:left="360"/>
        <w:jc w:val="both"/>
        <w:rPr>
          <w:b/>
          <w:bCs/>
          <w:sz w:val="28"/>
          <w:szCs w:val="28"/>
        </w:rPr>
      </w:pPr>
      <w:r w:rsidRPr="00A91049">
        <w:rPr>
          <w:b/>
          <w:bCs/>
          <w:sz w:val="28"/>
          <w:szCs w:val="28"/>
        </w:rPr>
        <w:t>Второй «полюс»</w:t>
      </w:r>
      <w:r w:rsidRPr="00A91049">
        <w:rPr>
          <w:sz w:val="28"/>
          <w:szCs w:val="28"/>
        </w:rPr>
        <w:t xml:space="preserve"> назван Холлом «полюсом ориента</w:t>
      </w:r>
      <w:r w:rsidRPr="00A91049">
        <w:rPr>
          <w:sz w:val="28"/>
          <w:szCs w:val="28"/>
        </w:rPr>
        <w:softHyphen/>
        <w:t>ции» или «позиционирования». Он содержит секторы « территории» и «времени», основополагающие элемен</w:t>
      </w:r>
      <w:r w:rsidRPr="00A91049">
        <w:rPr>
          <w:sz w:val="28"/>
          <w:szCs w:val="28"/>
        </w:rPr>
        <w:softHyphen/>
        <w:t>ты, относительно которых индивидуумы осуществляют общение с окружающей средой и между</w:t>
      </w:r>
      <w:r w:rsidRPr="00A91049">
        <w:rPr>
          <w:b/>
          <w:bCs/>
          <w:sz w:val="28"/>
          <w:szCs w:val="28"/>
        </w:rPr>
        <w:t xml:space="preserve"> собой.</w:t>
      </w:r>
    </w:p>
    <w:p w:rsidR="00A91049" w:rsidRPr="00A91049" w:rsidRDefault="00A91049" w:rsidP="00A91049">
      <w:pPr>
        <w:ind w:left="36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 xml:space="preserve">Но в процессе такого общения, и это будет третьим </w:t>
      </w:r>
      <w:r w:rsidRPr="00A91049">
        <w:rPr>
          <w:b/>
          <w:bCs/>
          <w:sz w:val="28"/>
          <w:szCs w:val="28"/>
        </w:rPr>
        <w:t>«полюсом»,</w:t>
      </w:r>
      <w:r w:rsidRPr="00A91049">
        <w:rPr>
          <w:sz w:val="28"/>
          <w:szCs w:val="28"/>
        </w:rPr>
        <w:t xml:space="preserve"> индивиды развивают свою эмоциональную чувственную сферу, которая соотносится к секторам «защиты», «игры», «знания».</w:t>
      </w:r>
    </w:p>
    <w:p w:rsidR="00A91049" w:rsidRPr="00A91049" w:rsidRDefault="00A91049" w:rsidP="00A91049">
      <w:pPr>
        <w:ind w:left="36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В рамках Х системы коммуникации рассматривается проблема, которая сегодня составляет угрозу жизни че</w:t>
      </w:r>
      <w:r w:rsidRPr="00A91049">
        <w:rPr>
          <w:sz w:val="28"/>
          <w:szCs w:val="28"/>
        </w:rPr>
        <w:softHyphen/>
        <w:t>ловечества:</w:t>
      </w:r>
    </w:p>
    <w:p w:rsidR="00A91049" w:rsidRPr="00A91049" w:rsidRDefault="00A91049" w:rsidP="00A91049">
      <w:pPr>
        <w:ind w:left="360"/>
        <w:jc w:val="both"/>
        <w:rPr>
          <w:sz w:val="28"/>
          <w:szCs w:val="28"/>
        </w:rPr>
      </w:pPr>
      <w:proofErr w:type="gramStart"/>
      <w:r w:rsidRPr="00A91049">
        <w:rPr>
          <w:sz w:val="28"/>
          <w:szCs w:val="28"/>
        </w:rPr>
        <w:t>— проблема использования окружающей среды с учётом ее составляющих: земных угодий (лес, савана, пустыня), водных просторов (реки и моря воздушных просторов (ветер, полеты), т.е. проблема комфорта в широком смысле.</w:t>
      </w:r>
      <w:proofErr w:type="gramEnd"/>
      <w:r w:rsidRPr="00A91049">
        <w:rPr>
          <w:sz w:val="28"/>
          <w:szCs w:val="28"/>
        </w:rPr>
        <w:t xml:space="preserve"> Все это, представляя собой, технический уровень включает эксплуатационные технологии окружающей среды — от белого горючего до черного золота. При этом принимаются во внимание сберегающие технологии, технологии в области средств коммуникации (транспорт, информационные коммуникации). Кроме того, исследовательские </w:t>
      </w:r>
      <w:proofErr w:type="gramStart"/>
      <w:r w:rsidRPr="00A91049">
        <w:rPr>
          <w:sz w:val="28"/>
          <w:szCs w:val="28"/>
        </w:rPr>
        <w:t>более классические</w:t>
      </w:r>
      <w:proofErr w:type="gramEnd"/>
      <w:r w:rsidRPr="00A91049">
        <w:rPr>
          <w:sz w:val="28"/>
          <w:szCs w:val="28"/>
        </w:rPr>
        <w:t xml:space="preserve"> технологии, зондажи, которые вызваны к жизни ввиду реально проявляющегося сегодня там называемого эффекта бумеранга как результата загрязнения и увеличения отходов жизнедеятельности человеке</w:t>
      </w:r>
    </w:p>
    <w:p w:rsidR="00A91049" w:rsidRPr="00A91049" w:rsidRDefault="00A91049" w:rsidP="00A91049">
      <w:pPr>
        <w:ind w:left="36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Другими словами, любую общность людей, обладающих своей культурой, можно охарактеризовать следующими категориями:</w:t>
      </w:r>
    </w:p>
    <w:p w:rsidR="00A91049" w:rsidRPr="00A91049" w:rsidRDefault="00A91049" w:rsidP="00A91049">
      <w:pPr>
        <w:ind w:left="36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— осознание себя и пространства (разные культур имеют свое представление о «комфортной индивидуальной зоне»; чтобы чувствовать себя комфортно, американцам требуется большее расстояние между людьми, чем латиноамериканцам; одной культуры достаточно строго структурированы, формальны, другие — гибки и неформальны; которые культуры закрыты, и место каждого индивида в них четко закреплено, некоторые открыты и изменчивы);</w:t>
      </w:r>
    </w:p>
    <w:p w:rsidR="00A91049" w:rsidRPr="00A91049" w:rsidRDefault="00A91049" w:rsidP="00A91049">
      <w:pPr>
        <w:ind w:left="36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— коммуникация и язык (система как вербально, так и невербальной коммуникации отличает одну культуру от другой; помимо множества языком диалектов, сленгов, акцентов, существующих мире, жесты по-разному интерпретируются в</w:t>
      </w:r>
      <w:r w:rsidRPr="00A91049">
        <w:rPr>
          <w:bCs/>
          <w:sz w:val="28"/>
          <w:szCs w:val="28"/>
        </w:rPr>
        <w:t xml:space="preserve"> раз</w:t>
      </w:r>
      <w:r w:rsidRPr="00A91049">
        <w:rPr>
          <w:sz w:val="28"/>
          <w:szCs w:val="28"/>
        </w:rPr>
        <w:t>ных культурах);</w:t>
      </w:r>
    </w:p>
    <w:p w:rsidR="00A91049" w:rsidRPr="00A91049" w:rsidRDefault="00A91049" w:rsidP="00A91049">
      <w:pPr>
        <w:ind w:left="36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— одежда и внешний вид (сюда можно отнести верх</w:t>
      </w:r>
      <w:r w:rsidRPr="00A91049">
        <w:rPr>
          <w:sz w:val="28"/>
          <w:szCs w:val="28"/>
        </w:rPr>
        <w:softHyphen/>
        <w:t>нюю одежду, а также украшения, которые отли</w:t>
      </w:r>
      <w:r w:rsidRPr="00A91049">
        <w:rPr>
          <w:sz w:val="28"/>
          <w:szCs w:val="28"/>
        </w:rPr>
        <w:softHyphen/>
        <w:t>чают одну культуру от другой);</w:t>
      </w:r>
    </w:p>
    <w:p w:rsidR="00A91049" w:rsidRPr="00A91049" w:rsidRDefault="00A91049" w:rsidP="00A91049">
      <w:pPr>
        <w:ind w:left="360"/>
        <w:jc w:val="both"/>
        <w:rPr>
          <w:sz w:val="28"/>
          <w:szCs w:val="28"/>
        </w:rPr>
      </w:pPr>
      <w:r w:rsidRPr="00A91049">
        <w:rPr>
          <w:sz w:val="28"/>
          <w:szCs w:val="28"/>
        </w:rPr>
        <w:lastRenderedPageBreak/>
        <w:t>- еда и правила поведения за столом (в разных культу</w:t>
      </w:r>
      <w:r w:rsidRPr="00A91049">
        <w:rPr>
          <w:sz w:val="28"/>
          <w:szCs w:val="28"/>
        </w:rPr>
        <w:softHyphen/>
        <w:t>рах по-своему выбирают еду, готовят, подают и едят ее; американцы и европейцы любят говяди</w:t>
      </w:r>
      <w:r w:rsidRPr="00A91049">
        <w:rPr>
          <w:sz w:val="28"/>
          <w:szCs w:val="28"/>
        </w:rPr>
        <w:softHyphen/>
        <w:t>ну, которая считается запретной у индусов; весь мир употребляет в пищу свинину, которая являет</w:t>
      </w:r>
      <w:r w:rsidRPr="00A91049">
        <w:rPr>
          <w:sz w:val="28"/>
          <w:szCs w:val="28"/>
        </w:rPr>
        <w:softHyphen/>
        <w:t>ся табу для мусульман и евреев; манера потребле</w:t>
      </w:r>
      <w:r w:rsidRPr="00A91049">
        <w:rPr>
          <w:sz w:val="28"/>
          <w:szCs w:val="28"/>
        </w:rPr>
        <w:softHyphen/>
        <w:t>ния пищи также отличается в разных культурах);</w:t>
      </w:r>
    </w:p>
    <w:p w:rsidR="00A91049" w:rsidRPr="00A91049" w:rsidRDefault="00A91049" w:rsidP="00A91049">
      <w:pPr>
        <w:ind w:left="36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— время и его восприятие (отношение ко времени различно в разных культурах: одни отличаются пунктуальностью, другие обращаются со време</w:t>
      </w:r>
      <w:r w:rsidRPr="00A91049">
        <w:rPr>
          <w:sz w:val="28"/>
          <w:szCs w:val="28"/>
        </w:rPr>
        <w:softHyphen/>
        <w:t>нем свободно; замечено, что немцы, как правило, точны, а выходцы из стран Средиземноморья про</w:t>
      </w:r>
      <w:r w:rsidRPr="00A91049">
        <w:rPr>
          <w:sz w:val="28"/>
          <w:szCs w:val="28"/>
        </w:rPr>
        <w:softHyphen/>
        <w:t>сто не задумываются об этом);</w:t>
      </w:r>
    </w:p>
    <w:p w:rsidR="00A91049" w:rsidRPr="00A91049" w:rsidRDefault="00A91049" w:rsidP="00A91049">
      <w:pPr>
        <w:ind w:left="36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— взаимоотношения (каждая культура закрепляет определенные человеческие отношения в зависи</w:t>
      </w:r>
      <w:r w:rsidRPr="00A91049">
        <w:rPr>
          <w:sz w:val="28"/>
          <w:szCs w:val="28"/>
        </w:rPr>
        <w:softHyphen/>
        <w:t>мости от возраста, пола, статуса, достатка: в од</w:t>
      </w:r>
      <w:r w:rsidRPr="00A91049">
        <w:rPr>
          <w:sz w:val="28"/>
          <w:szCs w:val="28"/>
        </w:rPr>
        <w:softHyphen/>
        <w:t>них странах почитают старших, в других их иг</w:t>
      </w:r>
      <w:r w:rsidRPr="00A91049">
        <w:rPr>
          <w:sz w:val="28"/>
          <w:szCs w:val="28"/>
        </w:rPr>
        <w:softHyphen/>
        <w:t>норируют; в одних странах женщины должны закрывать лицо и проявлять почтительность, по</w:t>
      </w:r>
      <w:r w:rsidRPr="00A91049">
        <w:rPr>
          <w:sz w:val="28"/>
          <w:szCs w:val="28"/>
        </w:rPr>
        <w:softHyphen/>
        <w:t>корность, в других они равны с мужчинами);</w:t>
      </w:r>
    </w:p>
    <w:p w:rsidR="00A91049" w:rsidRPr="00A91049" w:rsidRDefault="00A91049" w:rsidP="00A91049">
      <w:pPr>
        <w:ind w:left="36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— нормы и ценности (потребности общества и прио</w:t>
      </w:r>
      <w:r w:rsidRPr="00A91049">
        <w:rPr>
          <w:sz w:val="28"/>
          <w:szCs w:val="28"/>
        </w:rPr>
        <w:softHyphen/>
        <w:t>ритетные формы поведения тоже определяются культурой; в странах с невысоким уровнем развития к основным потребностям общества относятся еда и кров; в развитых странах ценности приобретают деньги, материальный достаток, закон и порядок;</w:t>
      </w:r>
    </w:p>
    <w:p w:rsidR="00A91049" w:rsidRPr="00A91049" w:rsidRDefault="00A91049" w:rsidP="00A91049">
      <w:pPr>
        <w:ind w:left="36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— культурные нормы обусловливают этику поведе</w:t>
      </w:r>
      <w:r w:rsidRPr="00A91049">
        <w:rPr>
          <w:sz w:val="28"/>
          <w:szCs w:val="28"/>
        </w:rPr>
        <w:softHyphen/>
        <w:t>ния на работе, формируют традиции и ритуалы бра</w:t>
      </w:r>
      <w:r w:rsidRPr="00A91049">
        <w:rPr>
          <w:sz w:val="28"/>
          <w:szCs w:val="28"/>
        </w:rPr>
        <w:softHyphen/>
        <w:t>косочетания, рождения, смерти, устанавливают правила хороших манер и образцового поведения);</w:t>
      </w:r>
    </w:p>
    <w:p w:rsidR="00A91049" w:rsidRPr="00A91049" w:rsidRDefault="00A91049" w:rsidP="00A91049">
      <w:pPr>
        <w:ind w:left="36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—  система религиозных убеждений и представлений (религиозные традиции в различных культурах вли</w:t>
      </w:r>
      <w:r w:rsidRPr="00A91049">
        <w:rPr>
          <w:sz w:val="28"/>
          <w:szCs w:val="28"/>
        </w:rPr>
        <w:softHyphen/>
        <w:t>яют не только на отношение к жизни и смерти, но находят свое отражение в деловых культурах);</w:t>
      </w:r>
    </w:p>
    <w:p w:rsidR="00A91049" w:rsidRPr="00A91049" w:rsidRDefault="00A91049" w:rsidP="00A91049">
      <w:pPr>
        <w:ind w:left="36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— умственная деятельность и методы обучения (в разных культурах люди по-разному думают и учатся; например, немцы высоко ценят логику, некоторые культуры ценят абстрактное мышление умозрительность, другие предпочитают механическое заучивание и запоминание наизусть);</w:t>
      </w:r>
    </w:p>
    <w:p w:rsidR="00A91049" w:rsidRPr="00A91049" w:rsidRDefault="00A91049" w:rsidP="00A91049">
      <w:pPr>
        <w:ind w:left="36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— организация труда и отношение к работе (отношение к труду, основные виды трудовой деятельности, разделение труда, методы и принципы</w:t>
      </w:r>
      <w:r w:rsidRPr="00A91049">
        <w:rPr>
          <w:b/>
          <w:bCs/>
          <w:sz w:val="28"/>
          <w:szCs w:val="28"/>
        </w:rPr>
        <w:t xml:space="preserve"> </w:t>
      </w:r>
      <w:r w:rsidRPr="00A91049">
        <w:rPr>
          <w:bCs/>
          <w:sz w:val="28"/>
          <w:szCs w:val="28"/>
        </w:rPr>
        <w:t>ра</w:t>
      </w:r>
      <w:r w:rsidRPr="00A91049">
        <w:rPr>
          <w:sz w:val="28"/>
          <w:szCs w:val="28"/>
        </w:rPr>
        <w:t>боты также отличают одну культуру от другой; некоторые культуры пропагандируют такое понимание труда, при котором от всех членов общества ожидается участие в полезной и нужной деятельности; в других культурах идея труда понимается шире, включая в себя занятия спортом, музыка и другими видами искусства; в культурах, где</w:t>
      </w:r>
      <w:r w:rsidRPr="00A91049">
        <w:rPr>
          <w:b/>
          <w:bCs/>
          <w:sz w:val="28"/>
          <w:szCs w:val="28"/>
        </w:rPr>
        <w:t xml:space="preserve"> </w:t>
      </w:r>
      <w:r w:rsidRPr="00A91049">
        <w:rPr>
          <w:bCs/>
          <w:sz w:val="28"/>
          <w:szCs w:val="28"/>
        </w:rPr>
        <w:t>оп</w:t>
      </w:r>
      <w:r w:rsidRPr="00A91049">
        <w:rPr>
          <w:sz w:val="28"/>
          <w:szCs w:val="28"/>
        </w:rPr>
        <w:t>ределяющую роль играет религия, работа является актом служения Богу и народу и считается моральным долгом каждого члена общества).</w:t>
      </w:r>
    </w:p>
    <w:p w:rsidR="00A91049" w:rsidRDefault="00A91049" w:rsidP="00A91049">
      <w:pPr>
        <w:pStyle w:val="FR1"/>
        <w:jc w:val="both"/>
        <w:rPr>
          <w:sz w:val="28"/>
          <w:szCs w:val="28"/>
        </w:rPr>
      </w:pPr>
    </w:p>
    <w:p w:rsidR="00A91049" w:rsidRDefault="00A91049" w:rsidP="00A91049">
      <w:pPr>
        <w:pStyle w:val="FR1"/>
        <w:ind w:left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Контрольные вопросы для самостоятельной работы:</w:t>
      </w:r>
    </w:p>
    <w:p w:rsidR="00A91049" w:rsidRPr="00A91049" w:rsidRDefault="00A91049" w:rsidP="00A91049">
      <w:pPr>
        <w:pStyle w:val="a3"/>
        <w:spacing w:before="140"/>
        <w:ind w:left="144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1. Раскройте понятие коммуникации.</w:t>
      </w:r>
    </w:p>
    <w:p w:rsidR="00A91049" w:rsidRPr="00A91049" w:rsidRDefault="00A91049" w:rsidP="00A91049">
      <w:pPr>
        <w:pStyle w:val="a3"/>
        <w:spacing w:before="20"/>
        <w:ind w:left="144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2. Дайте определение процесса массовой коммуникации.</w:t>
      </w:r>
    </w:p>
    <w:p w:rsidR="00A91049" w:rsidRPr="00A91049" w:rsidRDefault="00A91049" w:rsidP="00A91049">
      <w:pPr>
        <w:pStyle w:val="a3"/>
        <w:ind w:left="144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3.Раскройте содержание современных концепций массовой коммуникации.</w:t>
      </w:r>
    </w:p>
    <w:p w:rsidR="00A91049" w:rsidRPr="00A91049" w:rsidRDefault="00A91049" w:rsidP="00A91049">
      <w:pPr>
        <w:pStyle w:val="a3"/>
        <w:spacing w:before="20"/>
        <w:ind w:left="1440"/>
        <w:jc w:val="both"/>
        <w:rPr>
          <w:sz w:val="28"/>
          <w:szCs w:val="28"/>
        </w:rPr>
      </w:pPr>
      <w:r w:rsidRPr="00A91049">
        <w:rPr>
          <w:sz w:val="28"/>
          <w:szCs w:val="28"/>
        </w:rPr>
        <w:lastRenderedPageBreak/>
        <w:t>4.  Дайте определение массовой информации.</w:t>
      </w:r>
    </w:p>
    <w:p w:rsidR="00A91049" w:rsidRPr="00A91049" w:rsidRDefault="00A91049" w:rsidP="00A91049">
      <w:pPr>
        <w:pStyle w:val="a3"/>
        <w:ind w:left="144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5. Определите особенности и характерные черты массовой информации.</w:t>
      </w:r>
    </w:p>
    <w:p w:rsidR="00A91049" w:rsidRPr="00A91049" w:rsidRDefault="00A91049" w:rsidP="00A91049">
      <w:pPr>
        <w:pStyle w:val="a3"/>
        <w:ind w:left="144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6. Какое влияние оказывают базовые системы коммуникации на развитие общественной жизни?</w:t>
      </w:r>
    </w:p>
    <w:p w:rsidR="00A91049" w:rsidRPr="00A91049" w:rsidRDefault="00A91049" w:rsidP="00A91049">
      <w:pPr>
        <w:pStyle w:val="a3"/>
        <w:ind w:left="144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7. Назовите основные системы коммуникации и назначение.</w:t>
      </w:r>
    </w:p>
    <w:p w:rsidR="00A91049" w:rsidRPr="00A91049" w:rsidRDefault="00A91049" w:rsidP="00A91049">
      <w:pPr>
        <w:pStyle w:val="a3"/>
        <w:ind w:left="144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8.Каковы основные «полюсы» или критерии, позволяющие охарактеризовать содержание базовых систем коммуникации?</w:t>
      </w:r>
    </w:p>
    <w:p w:rsidR="00A91049" w:rsidRPr="00A91049" w:rsidRDefault="00A91049" w:rsidP="00A91049">
      <w:pPr>
        <w:pStyle w:val="a3"/>
        <w:ind w:left="1440"/>
        <w:jc w:val="both"/>
        <w:rPr>
          <w:sz w:val="28"/>
          <w:szCs w:val="28"/>
        </w:rPr>
      </w:pPr>
      <w:r w:rsidRPr="00A91049">
        <w:rPr>
          <w:sz w:val="28"/>
          <w:szCs w:val="28"/>
        </w:rPr>
        <w:t>9. Раскройте понятие системы базовых коммуника</w:t>
      </w:r>
      <w:r w:rsidRPr="00A91049">
        <w:rPr>
          <w:sz w:val="28"/>
          <w:szCs w:val="28"/>
        </w:rPr>
        <w:softHyphen/>
        <w:t>ций. Какое место они занимают в общественной жизни?</w:t>
      </w:r>
    </w:p>
    <w:p w:rsidR="00A91049" w:rsidRPr="00A91049" w:rsidRDefault="00A91049" w:rsidP="00A91049"/>
    <w:p w:rsidR="00C57D5F" w:rsidRPr="00A91049" w:rsidRDefault="00C57D5F" w:rsidP="00A91049"/>
    <w:sectPr w:rsidR="00C57D5F" w:rsidRPr="00A91049" w:rsidSect="00C57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C7C79"/>
    <w:multiLevelType w:val="hybridMultilevel"/>
    <w:tmpl w:val="EAE84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905CD"/>
    <w:multiLevelType w:val="hybridMultilevel"/>
    <w:tmpl w:val="98AEC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E198B"/>
    <w:multiLevelType w:val="hybridMultilevel"/>
    <w:tmpl w:val="3F82D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FC413C"/>
    <w:multiLevelType w:val="hybridMultilevel"/>
    <w:tmpl w:val="98906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225C70"/>
    <w:multiLevelType w:val="hybridMultilevel"/>
    <w:tmpl w:val="F968C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91049"/>
    <w:rsid w:val="000B6E3D"/>
    <w:rsid w:val="003A1584"/>
    <w:rsid w:val="008973E2"/>
    <w:rsid w:val="00A91049"/>
    <w:rsid w:val="00AB7CDE"/>
    <w:rsid w:val="00AC3FE3"/>
    <w:rsid w:val="00C57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049"/>
    <w:pPr>
      <w:ind w:left="720"/>
      <w:contextualSpacing/>
    </w:pPr>
  </w:style>
  <w:style w:type="paragraph" w:customStyle="1" w:styleId="FR1">
    <w:name w:val="FR1"/>
    <w:rsid w:val="00A91049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R2">
    <w:name w:val="FR2"/>
    <w:rsid w:val="00A91049"/>
    <w:pPr>
      <w:widowControl w:val="0"/>
      <w:autoSpaceDE w:val="0"/>
      <w:autoSpaceDN w:val="0"/>
      <w:adjustRightInd w:val="0"/>
      <w:spacing w:before="400"/>
      <w:ind w:left="240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3784</Words>
  <Characters>21569</Characters>
  <Application>Microsoft Office Word</Application>
  <DocSecurity>0</DocSecurity>
  <Lines>179</Lines>
  <Paragraphs>50</Paragraphs>
  <ScaleCrop>false</ScaleCrop>
  <Company>Ставропольский ГАУ</Company>
  <LinksUpToDate>false</LinksUpToDate>
  <CharactersWithSpaces>25303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Крусян</dc:creator>
  <cp:lastModifiedBy>Крусян</cp:lastModifiedBy>
  <cp:revision>1</cp:revision>
  <dcterms:created xsi:type="dcterms:W3CDTF">2021-09-01T11:32:00Z</dcterms:created>
  <dcterms:modified xsi:type="dcterms:W3CDTF">2021-09-01T11:41:00Z</dcterms:modified>
</cp:coreProperties>
</file>